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rsidTr="009B093F">
        <w:trPr>
          <w:trHeight w:val="1272"/>
        </w:trPr>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5D04BCEE" w:rsidR="00262F39" w:rsidRDefault="009B093F">
            <w:r>
              <w:rPr>
                <w:rFonts w:ascii="Calibri" w:hAnsi="Calibri"/>
                <w:b/>
                <w:noProof/>
                <w:color w:val="FF0000"/>
                <w:sz w:val="24"/>
                <w:szCs w:val="24"/>
                <w:lang w:eastAsia="en-GB"/>
              </w:rPr>
              <w:t xml:space="preserve">                            </w:t>
            </w:r>
            <w:r>
              <w:rPr>
                <w:rFonts w:ascii="Calibri" w:hAnsi="Calibri"/>
                <w:b/>
                <w:noProof/>
                <w:color w:val="FF0000"/>
                <w:sz w:val="24"/>
                <w:szCs w:val="24"/>
                <w:lang w:eastAsia="en-GB"/>
              </w:rPr>
              <w:drawing>
                <wp:inline distT="0" distB="0" distL="0" distR="0" wp14:anchorId="0D317D82" wp14:editId="3EA89109">
                  <wp:extent cx="8667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4129" cy="874129"/>
                          </a:xfrm>
                          <a:prstGeom prst="rect">
                            <a:avLst/>
                          </a:prstGeom>
                        </pic:spPr>
                      </pic:pic>
                    </a:graphicData>
                  </a:graphic>
                </wp:inline>
              </w:drawing>
            </w:r>
            <w:r w:rsidR="00262F39">
              <w:fldChar w:fldCharType="begin"/>
            </w:r>
            <w:r w:rsidR="00D92BEF">
              <w:instrText>INCLUDEPICTURE "http://10.107.1.50/departments/TechnicalServices/Data/TechnicalServices/PICTURES/CDR/LOGOMET.WMF" \* MERGEFORMAT \d</w:instrText>
            </w:r>
            <w:r w:rsidR="00262F39">
              <w:instrText xml:space="preserve"> </w:instrText>
            </w:r>
            <w:r w:rsidR="00262F39">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2E72BC74" w:rsidR="00262F39" w:rsidRDefault="00907C5E" w:rsidP="00907C5E">
            <w:r w:rsidRPr="00875ACB">
              <w:rPr>
                <w:rFonts w:asciiTheme="minorHAnsi" w:hAnsiTheme="minorHAnsi" w:cstheme="minorHAnsi"/>
                <w:b/>
                <w:bCs/>
                <w:sz w:val="24"/>
                <w:szCs w:val="24"/>
              </w:rPr>
              <w:t>RA 029</w:t>
            </w:r>
            <w:r>
              <w:rPr>
                <w:rFonts w:asciiTheme="minorHAnsi" w:hAnsiTheme="minorHAnsi" w:cstheme="minorHAnsi"/>
                <w:b/>
                <w:bCs/>
                <w:sz w:val="24"/>
                <w:szCs w:val="24"/>
              </w:rPr>
              <w:t>A</w:t>
            </w:r>
            <w:r w:rsidRPr="00875ACB">
              <w:rPr>
                <w:rFonts w:asciiTheme="minorHAnsi" w:hAnsiTheme="minorHAnsi" w:cstheme="minorHAnsi"/>
                <w:b/>
                <w:bCs/>
                <w:sz w:val="24"/>
                <w:szCs w:val="24"/>
              </w:rPr>
              <w:t xml:space="preserve"> Omicron Variant Full Opening of school v1 29th Nov 2021</w:t>
            </w:r>
          </w:p>
        </w:tc>
        <w:tc>
          <w:tcPr>
            <w:tcW w:w="4446" w:type="dxa"/>
          </w:tcPr>
          <w:p w14:paraId="06908462" w14:textId="58A099A8" w:rsidR="00262F39" w:rsidRDefault="00262F39">
            <w:pPr>
              <w:rPr>
                <w:rFonts w:ascii="Arial" w:hAnsi="Arial"/>
                <w:b/>
                <w:sz w:val="32"/>
              </w:rPr>
            </w:pPr>
            <w:r>
              <w:rPr>
                <w:rFonts w:ascii="Arial" w:hAnsi="Arial"/>
                <w:b/>
                <w:sz w:val="32"/>
              </w:rPr>
              <w:t>RISK ASSESSMENT</w:t>
            </w:r>
            <w:r w:rsidR="009B093F">
              <w:rPr>
                <w:rFonts w:ascii="Calibri" w:hAnsi="Calibri"/>
                <w:b/>
                <w:noProof/>
                <w:color w:val="FF0000"/>
                <w:sz w:val="24"/>
                <w:szCs w:val="24"/>
                <w:lang w:eastAsia="en-GB"/>
              </w:rPr>
              <w:t xml:space="preserve">                                </w:t>
            </w:r>
          </w:p>
          <w:p w14:paraId="3E52D103" w14:textId="5961C049" w:rsidR="009B093F" w:rsidRDefault="009B093F">
            <w:pPr>
              <w:rPr>
                <w:rFonts w:ascii="Arial" w:hAnsi="Arial"/>
                <w:b/>
                <w:sz w:val="32"/>
              </w:rPr>
            </w:pPr>
            <w:r>
              <w:rPr>
                <w:rFonts w:ascii="Arial" w:hAnsi="Arial"/>
                <w:b/>
                <w:sz w:val="32"/>
              </w:rPr>
              <w:t xml:space="preserve">       </w:t>
            </w:r>
          </w:p>
          <w:p w14:paraId="71334564" w14:textId="38BDB55D" w:rsidR="00262F39" w:rsidRDefault="00262F39" w:rsidP="009B093F">
            <w:pPr>
              <w:rPr>
                <w:rFonts w:ascii="Arial" w:hAnsi="Arial"/>
                <w:b/>
                <w:sz w:val="32"/>
              </w:rPr>
            </w:pPr>
            <w:r>
              <w:rPr>
                <w:rFonts w:ascii="Arial" w:hAnsi="Arial"/>
                <w:b/>
                <w:sz w:val="32"/>
              </w:rPr>
              <w:t>RECORDING FORM</w:t>
            </w:r>
            <w:r w:rsidR="009B093F">
              <w:rPr>
                <w:rFonts w:ascii="Arial" w:hAnsi="Arial"/>
                <w:b/>
                <w:sz w:val="32"/>
              </w:rPr>
              <w:t xml:space="preserve">    </w:t>
            </w:r>
          </w:p>
        </w:tc>
        <w:tc>
          <w:tcPr>
            <w:tcW w:w="720" w:type="dxa"/>
          </w:tcPr>
          <w:p w14:paraId="56FA0A75" w14:textId="77777777" w:rsidR="00262F39" w:rsidRDefault="00262F39">
            <w:pPr>
              <w:jc w:val="right"/>
              <w:rPr>
                <w:rFonts w:ascii="Arial" w:hAnsi="Arial"/>
                <w:b/>
                <w:sz w:val="24"/>
              </w:rPr>
            </w:pPr>
          </w:p>
        </w:tc>
      </w:tr>
    </w:tbl>
    <w:p w14:paraId="535D5EE1" w14:textId="63D0D192" w:rsidR="00262F39" w:rsidRDefault="009B093F">
      <w:pPr>
        <w:rPr>
          <w:sz w:val="12"/>
        </w:rPr>
      </w:pPr>
      <w:r>
        <w:rPr>
          <w:sz w:val="12"/>
        </w:rPr>
        <w:t xml:space="preserve">                             </w:t>
      </w: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2C9239F5" w:rsidR="00262F39" w:rsidRPr="006C08C0" w:rsidRDefault="007477EA" w:rsidP="009B093F">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9B093F">
              <w:rPr>
                <w:rFonts w:ascii="Calibri" w:hAnsi="Calibri"/>
                <w:sz w:val="24"/>
                <w:szCs w:val="24"/>
              </w:rPr>
              <w:t>St Paul’s Catholic Primary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6888A66E" w:rsidR="00262F39" w:rsidRPr="00D26DFC" w:rsidRDefault="00D1076A" w:rsidP="009B093F">
            <w:pPr>
              <w:rPr>
                <w:rFonts w:ascii="Calibri" w:hAnsi="Calibri"/>
                <w:sz w:val="24"/>
                <w:szCs w:val="24"/>
              </w:rPr>
            </w:pPr>
            <w:r w:rsidRPr="00D26DFC">
              <w:rPr>
                <w:rFonts w:ascii="Calibri" w:hAnsi="Calibri"/>
                <w:sz w:val="24"/>
                <w:szCs w:val="24"/>
              </w:rPr>
              <w:t>U</w:t>
            </w:r>
            <w:r w:rsidR="00262F39" w:rsidRPr="00D26DFC">
              <w:rPr>
                <w:rFonts w:ascii="Calibri" w:hAnsi="Calibri"/>
                <w:sz w:val="24"/>
                <w:szCs w:val="24"/>
              </w:rPr>
              <w:t>ndertaken</w:t>
            </w:r>
            <w:r w:rsidRPr="00D26DFC">
              <w:rPr>
                <w:rFonts w:ascii="Calibri" w:hAnsi="Calibri"/>
                <w:sz w:val="24"/>
                <w:szCs w:val="24"/>
              </w:rPr>
              <w:t xml:space="preserve"> </w:t>
            </w:r>
            <w:r w:rsidR="00171B6A">
              <w:rPr>
                <w:rFonts w:ascii="Calibri" w:hAnsi="Calibri"/>
                <w:sz w:val="24"/>
                <w:szCs w:val="24"/>
              </w:rPr>
              <w:t>30</w:t>
            </w:r>
            <w:r w:rsidR="00171B6A" w:rsidRPr="00171B6A">
              <w:rPr>
                <w:rFonts w:ascii="Calibri" w:hAnsi="Calibri"/>
                <w:sz w:val="24"/>
                <w:szCs w:val="24"/>
                <w:vertAlign w:val="superscript"/>
              </w:rPr>
              <w:t>th</w:t>
            </w:r>
            <w:r w:rsidR="00171B6A">
              <w:rPr>
                <w:rFonts w:ascii="Calibri" w:hAnsi="Calibri"/>
                <w:sz w:val="24"/>
                <w:szCs w:val="24"/>
              </w:rPr>
              <w:t xml:space="preserve"> November</w:t>
            </w:r>
            <w:bookmarkStart w:id="0" w:name="_GoBack"/>
            <w:bookmarkEnd w:id="0"/>
            <w:r w:rsidR="009B093F">
              <w:rPr>
                <w:rFonts w:ascii="Calibri" w:hAnsi="Calibri"/>
                <w:sz w:val="24"/>
                <w:szCs w:val="24"/>
              </w:rPr>
              <w:t xml:space="preserve"> 2021</w:t>
            </w:r>
          </w:p>
        </w:tc>
        <w:tc>
          <w:tcPr>
            <w:tcW w:w="5040" w:type="dxa"/>
          </w:tcPr>
          <w:p w14:paraId="139DBC30" w14:textId="708B6B2A" w:rsidR="00262F39" w:rsidRPr="009B093F" w:rsidRDefault="00262F39" w:rsidP="002266B3">
            <w:pPr>
              <w:rPr>
                <w:rFonts w:ascii="Calibri" w:hAnsi="Calibri"/>
                <w:sz w:val="24"/>
                <w:szCs w:val="24"/>
              </w:rPr>
            </w:pPr>
            <w:r w:rsidRPr="009B093F">
              <w:rPr>
                <w:rFonts w:ascii="Calibri" w:hAnsi="Calibri"/>
                <w:sz w:val="24"/>
                <w:szCs w:val="24"/>
              </w:rPr>
              <w:t>Assessment undertaken</w:t>
            </w:r>
            <w:r w:rsidR="002266B3" w:rsidRPr="009B093F">
              <w:rPr>
                <w:rFonts w:ascii="Calibri" w:hAnsi="Calibri"/>
                <w:sz w:val="24"/>
                <w:szCs w:val="24"/>
              </w:rPr>
              <w:t xml:space="preserve"> b</w:t>
            </w:r>
            <w:r w:rsidRPr="009B093F">
              <w:rPr>
                <w:rFonts w:ascii="Calibri" w:hAnsi="Calibri"/>
                <w:sz w:val="24"/>
                <w:szCs w:val="24"/>
              </w:rPr>
              <w:t>y</w:t>
            </w:r>
            <w:r w:rsidR="002266B3" w:rsidRPr="009B093F">
              <w:rPr>
                <w:rFonts w:ascii="Calibri" w:hAnsi="Calibri"/>
                <w:sz w:val="24"/>
                <w:szCs w:val="24"/>
              </w:rPr>
              <w:t>:</w:t>
            </w:r>
            <w:r w:rsidR="00B86295" w:rsidRPr="009B093F">
              <w:rPr>
                <w:rFonts w:ascii="Calibri" w:hAnsi="Calibri"/>
                <w:sz w:val="24"/>
                <w:szCs w:val="24"/>
              </w:rPr>
              <w:t xml:space="preserve"> </w:t>
            </w:r>
            <w:r w:rsidR="00D53405" w:rsidRPr="009B093F">
              <w:rPr>
                <w:rFonts w:ascii="Calibri" w:hAnsi="Calibri"/>
                <w:sz w:val="24"/>
                <w:szCs w:val="24"/>
              </w:rPr>
              <w:t xml:space="preserve">Jeanne </w:t>
            </w:r>
            <w:proofErr w:type="spellStart"/>
            <w:r w:rsidR="00D53405" w:rsidRPr="009B093F">
              <w:rPr>
                <w:rFonts w:ascii="Calibri" w:hAnsi="Calibri"/>
                <w:sz w:val="24"/>
                <w:szCs w:val="24"/>
              </w:rPr>
              <w:t>Fairbrother</w:t>
            </w:r>
            <w:proofErr w:type="spellEnd"/>
            <w:r w:rsidR="00D53405" w:rsidRPr="009B093F">
              <w:rPr>
                <w:rFonts w:ascii="Calibri" w:hAnsi="Calibri"/>
                <w:sz w:val="24"/>
                <w:szCs w:val="24"/>
              </w:rPr>
              <w:t xml:space="preserve"> </w:t>
            </w:r>
            <w:r w:rsidR="009B093F">
              <w:rPr>
                <w:rFonts w:ascii="Calibri" w:hAnsi="Calibri"/>
                <w:sz w:val="24"/>
                <w:szCs w:val="24"/>
              </w:rPr>
              <w:t xml:space="preserve">AND Chris </w:t>
            </w:r>
            <w:proofErr w:type="spellStart"/>
            <w:r w:rsidR="009B093F">
              <w:rPr>
                <w:rFonts w:ascii="Calibri" w:hAnsi="Calibri"/>
                <w:sz w:val="24"/>
                <w:szCs w:val="24"/>
              </w:rPr>
              <w:t>Fenna</w:t>
            </w:r>
            <w:proofErr w:type="spellEnd"/>
          </w:p>
        </w:tc>
      </w:tr>
      <w:tr w:rsidR="00262F39" w:rsidRPr="0064585E" w14:paraId="659A1D6F" w14:textId="77777777">
        <w:tc>
          <w:tcPr>
            <w:tcW w:w="6624" w:type="dxa"/>
          </w:tcPr>
          <w:p w14:paraId="2349DEEF" w14:textId="267F80B6" w:rsidR="009B7904" w:rsidRDefault="00262F39" w:rsidP="009B7904">
            <w:pPr>
              <w:rPr>
                <w:rFonts w:ascii="Calibri" w:hAnsi="Calibri"/>
                <w:sz w:val="24"/>
                <w:szCs w:val="24"/>
              </w:rPr>
            </w:pPr>
            <w:r w:rsidRPr="0064585E">
              <w:rPr>
                <w:rFonts w:ascii="Calibri" w:hAnsi="Calibri"/>
                <w:sz w:val="24"/>
                <w:szCs w:val="24"/>
              </w:rPr>
              <w:t>Activity or situation</w:t>
            </w:r>
            <w:r w:rsidR="009B7904">
              <w:rPr>
                <w:rFonts w:ascii="Calibri" w:hAnsi="Calibri"/>
                <w:sz w:val="24"/>
                <w:szCs w:val="24"/>
              </w:rPr>
              <w:t>:</w:t>
            </w:r>
          </w:p>
          <w:p w14:paraId="1163448F" w14:textId="77777777" w:rsidR="009B7904" w:rsidRPr="009B7904" w:rsidRDefault="009B7904" w:rsidP="009B7904">
            <w:pPr>
              <w:rPr>
                <w:rFonts w:ascii="Calibri" w:hAnsi="Calibri"/>
                <w:b/>
                <w:bCs/>
                <w:sz w:val="24"/>
                <w:szCs w:val="24"/>
              </w:rPr>
            </w:pPr>
          </w:p>
          <w:p w14:paraId="7082CDCC" w14:textId="17231D6A" w:rsidR="00262F39" w:rsidRPr="009A71D1" w:rsidRDefault="00907C5E" w:rsidP="00907C5E">
            <w:pPr>
              <w:rPr>
                <w:rFonts w:ascii="Calibri" w:hAnsi="Calibri"/>
                <w:b/>
                <w:color w:val="FF0000"/>
                <w:sz w:val="24"/>
                <w:szCs w:val="24"/>
              </w:rPr>
            </w:pPr>
            <w:r w:rsidRPr="00875ACB">
              <w:rPr>
                <w:rFonts w:asciiTheme="minorHAnsi" w:hAnsiTheme="minorHAnsi" w:cstheme="minorHAnsi"/>
                <w:b/>
                <w:bCs/>
                <w:sz w:val="24"/>
                <w:szCs w:val="24"/>
              </w:rPr>
              <w:t>RA 029</w:t>
            </w:r>
            <w:r>
              <w:rPr>
                <w:rFonts w:asciiTheme="minorHAnsi" w:hAnsiTheme="minorHAnsi" w:cstheme="minorHAnsi"/>
                <w:b/>
                <w:bCs/>
                <w:sz w:val="24"/>
                <w:szCs w:val="24"/>
              </w:rPr>
              <w:t>A</w:t>
            </w:r>
            <w:r w:rsidRPr="00875ACB">
              <w:rPr>
                <w:rFonts w:asciiTheme="minorHAnsi" w:hAnsiTheme="minorHAnsi" w:cstheme="minorHAnsi"/>
                <w:b/>
                <w:bCs/>
                <w:sz w:val="24"/>
                <w:szCs w:val="24"/>
              </w:rPr>
              <w:t xml:space="preserve"> Omicron Variant Full Opening of school v1 29th Nov 2021</w:t>
            </w: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540C2479" w:rsidR="00262F39" w:rsidRPr="0064585E" w:rsidRDefault="00262F39">
            <w:pPr>
              <w:rPr>
                <w:rFonts w:ascii="Calibri" w:hAnsi="Calibri"/>
                <w:sz w:val="24"/>
                <w:szCs w:val="24"/>
              </w:rPr>
            </w:pPr>
            <w:r w:rsidRPr="0064585E">
              <w:rPr>
                <w:rFonts w:ascii="Calibri" w:hAnsi="Calibri"/>
                <w:sz w:val="24"/>
                <w:szCs w:val="24"/>
              </w:rPr>
              <w:t>date</w:t>
            </w:r>
            <w:r w:rsidR="00B86295" w:rsidRPr="009B093F">
              <w:rPr>
                <w:rFonts w:ascii="Calibri" w:hAnsi="Calibri"/>
                <w:sz w:val="24"/>
                <w:szCs w:val="24"/>
              </w:rPr>
              <w:t xml:space="preserve">: </w:t>
            </w:r>
            <w:r w:rsidR="00D53405" w:rsidRPr="009B093F">
              <w:rPr>
                <w:rFonts w:ascii="Calibri" w:hAnsi="Calibri"/>
                <w:sz w:val="24"/>
                <w:szCs w:val="24"/>
              </w:rPr>
              <w:t>Weekly review</w:t>
            </w:r>
            <w:r w:rsidR="009A71D1" w:rsidRPr="009B093F">
              <w:rPr>
                <w:rFonts w:ascii="Calibri" w:hAnsi="Calibri"/>
                <w:sz w:val="24"/>
                <w:szCs w:val="24"/>
              </w:rPr>
              <w:t xml:space="preserve"> or as appropriate for the activity</w:t>
            </w:r>
          </w:p>
        </w:tc>
        <w:tc>
          <w:tcPr>
            <w:tcW w:w="5040" w:type="dxa"/>
          </w:tcPr>
          <w:p w14:paraId="52731D40" w14:textId="77777777" w:rsidR="009B093F" w:rsidRDefault="00262F39" w:rsidP="009B093F">
            <w:pPr>
              <w:rPr>
                <w:rFonts w:ascii="Calibri" w:hAnsi="Calibri"/>
                <w:sz w:val="24"/>
                <w:szCs w:val="24"/>
              </w:rPr>
            </w:pPr>
            <w:r w:rsidRPr="009B093F">
              <w:rPr>
                <w:rFonts w:ascii="Calibri" w:hAnsi="Calibri"/>
                <w:sz w:val="24"/>
                <w:szCs w:val="24"/>
              </w:rPr>
              <w:t>Signature</w:t>
            </w:r>
            <w:r w:rsidR="00B86295" w:rsidRPr="009B093F">
              <w:rPr>
                <w:rFonts w:ascii="Calibri" w:hAnsi="Calibri"/>
                <w:sz w:val="24"/>
                <w:szCs w:val="24"/>
              </w:rPr>
              <w:t>:</w:t>
            </w:r>
          </w:p>
          <w:p w14:paraId="22EC7D92" w14:textId="2535EF27" w:rsidR="00262F39" w:rsidRPr="009B093F" w:rsidRDefault="00B86295" w:rsidP="009B093F">
            <w:pPr>
              <w:rPr>
                <w:rFonts w:ascii="Calibri" w:hAnsi="Calibri"/>
                <w:color w:val="FF0000"/>
                <w:sz w:val="24"/>
                <w:szCs w:val="24"/>
              </w:rPr>
            </w:pPr>
            <w:r w:rsidRPr="009B093F">
              <w:rPr>
                <w:rFonts w:ascii="Calibri" w:hAnsi="Calibri"/>
                <w:sz w:val="24"/>
                <w:szCs w:val="24"/>
              </w:rPr>
              <w:t xml:space="preserve"> </w:t>
            </w:r>
            <w:r w:rsidR="009B093F">
              <w:rPr>
                <w:rFonts w:ascii="Calibri" w:hAnsi="Calibri"/>
                <w:noProof/>
                <w:color w:val="FF0000"/>
                <w:sz w:val="24"/>
                <w:szCs w:val="24"/>
                <w:lang w:eastAsia="en-GB"/>
              </w:rPr>
              <w:drawing>
                <wp:inline distT="0" distB="0" distL="0" distR="0" wp14:anchorId="76D1C755" wp14:editId="68C48333">
                  <wp:extent cx="1499746" cy="396274"/>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ng"/>
                          <pic:cNvPicPr/>
                        </pic:nvPicPr>
                        <pic:blipFill>
                          <a:blip r:embed="rId11">
                            <a:extLst>
                              <a:ext uri="{28A0092B-C50C-407E-A947-70E740481C1C}">
                                <a14:useLocalDpi xmlns:a14="http://schemas.microsoft.com/office/drawing/2010/main" val="0"/>
                              </a:ext>
                            </a:extLst>
                          </a:blip>
                          <a:stretch>
                            <a:fillRect/>
                          </a:stretch>
                        </pic:blipFill>
                        <pic:spPr>
                          <a:xfrm>
                            <a:off x="0" y="0"/>
                            <a:ext cx="1499746" cy="396274"/>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7FA851E" w14:textId="77777777" w:rsidR="00907C5E" w:rsidRDefault="00907C5E" w:rsidP="00907C5E">
            <w:pPr>
              <w:ind w:right="141"/>
              <w:jc w:val="both"/>
              <w:rPr>
                <w:rFonts w:ascii="Calibri" w:hAnsi="Calibri" w:cs="Calibri"/>
                <w:b/>
                <w:bCs/>
                <w:sz w:val="22"/>
                <w:szCs w:val="22"/>
              </w:rPr>
            </w:pPr>
            <w:r w:rsidRPr="001D0B0D">
              <w:rPr>
                <w:rFonts w:ascii="Calibri" w:hAnsi="Calibri" w:cs="Calibri"/>
                <w:b/>
                <w:sz w:val="22"/>
                <w:szCs w:val="22"/>
              </w:rPr>
              <w:t>Background</w:t>
            </w:r>
            <w:r w:rsidRPr="001D0B0D">
              <w:rPr>
                <w:rFonts w:ascii="Calibri" w:hAnsi="Calibri" w:cs="Calibri"/>
                <w:b/>
                <w:bCs/>
                <w:sz w:val="22"/>
                <w:szCs w:val="22"/>
              </w:rPr>
              <w:t xml:space="preserve"> information</w:t>
            </w:r>
          </w:p>
          <w:p w14:paraId="70D1B8A5" w14:textId="77777777" w:rsidR="00907C5E" w:rsidRDefault="00907C5E" w:rsidP="00907C5E">
            <w:pPr>
              <w:ind w:right="141"/>
              <w:jc w:val="both"/>
              <w:rPr>
                <w:rFonts w:ascii="Calibri" w:hAnsi="Calibri" w:cs="Calibri"/>
                <w:b/>
                <w:bCs/>
                <w:sz w:val="22"/>
                <w:szCs w:val="22"/>
              </w:rPr>
            </w:pPr>
          </w:p>
          <w:p w14:paraId="38A58F99" w14:textId="77777777" w:rsidR="00907C5E" w:rsidRPr="000B10DA" w:rsidRDefault="00907C5E" w:rsidP="00907C5E">
            <w:pPr>
              <w:ind w:right="141"/>
              <w:jc w:val="both"/>
              <w:rPr>
                <w:rFonts w:ascii="Calibri" w:hAnsi="Calibri" w:cs="Calibri"/>
                <w:sz w:val="22"/>
                <w:szCs w:val="22"/>
              </w:rPr>
            </w:pPr>
            <w:r>
              <w:rPr>
                <w:rFonts w:ascii="Calibri" w:hAnsi="Calibri" w:cs="Calibri"/>
                <w:sz w:val="22"/>
                <w:szCs w:val="22"/>
              </w:rPr>
              <w:t>This update is in response to the DFE update on 29</w:t>
            </w:r>
            <w:r w:rsidRPr="00A039D7">
              <w:rPr>
                <w:rFonts w:ascii="Calibri" w:hAnsi="Calibri" w:cs="Calibri"/>
                <w:sz w:val="22"/>
                <w:szCs w:val="22"/>
                <w:vertAlign w:val="superscript"/>
              </w:rPr>
              <w:t>th</w:t>
            </w:r>
            <w:r>
              <w:rPr>
                <w:rFonts w:ascii="Calibri" w:hAnsi="Calibri" w:cs="Calibri"/>
                <w:sz w:val="22"/>
                <w:szCs w:val="22"/>
              </w:rPr>
              <w:t xml:space="preserve"> November 2021 due to the new </w:t>
            </w:r>
            <w:r w:rsidRPr="000B10DA">
              <w:rPr>
                <w:rFonts w:ascii="Calibri" w:hAnsi="Calibri" w:cs="Calibri"/>
                <w:sz w:val="22"/>
                <w:szCs w:val="22"/>
              </w:rPr>
              <w:t xml:space="preserve">Omicron </w:t>
            </w:r>
            <w:r>
              <w:rPr>
                <w:rFonts w:ascii="Calibri" w:hAnsi="Calibri" w:cs="Calibri"/>
                <w:sz w:val="22"/>
                <w:szCs w:val="22"/>
              </w:rPr>
              <w:t xml:space="preserve">variant. </w:t>
            </w:r>
            <w:proofErr w:type="spellStart"/>
            <w:proofErr w:type="gramStart"/>
            <w:r>
              <w:rPr>
                <w:rFonts w:ascii="Calibri" w:hAnsi="Calibri" w:cs="Calibri"/>
                <w:sz w:val="22"/>
                <w:szCs w:val="22"/>
              </w:rPr>
              <w:t>DfE</w:t>
            </w:r>
            <w:proofErr w:type="spellEnd"/>
            <w:r>
              <w:rPr>
                <w:rFonts w:ascii="Calibri" w:hAnsi="Calibri" w:cs="Calibri"/>
                <w:sz w:val="22"/>
                <w:szCs w:val="22"/>
              </w:rPr>
              <w:t xml:space="preserve"> Schools</w:t>
            </w:r>
            <w:proofErr w:type="gramEnd"/>
            <w:r>
              <w:rPr>
                <w:rFonts w:ascii="Calibri" w:hAnsi="Calibri" w:cs="Calibri"/>
                <w:sz w:val="22"/>
                <w:szCs w:val="22"/>
              </w:rPr>
              <w:t xml:space="preserve"> operational guidance updated 08.59 29</w:t>
            </w:r>
            <w:r w:rsidRPr="00A7222B">
              <w:rPr>
                <w:rFonts w:ascii="Calibri" w:hAnsi="Calibri" w:cs="Calibri"/>
                <w:sz w:val="22"/>
                <w:szCs w:val="22"/>
                <w:vertAlign w:val="superscript"/>
              </w:rPr>
              <w:t>th</w:t>
            </w:r>
            <w:r>
              <w:rPr>
                <w:rFonts w:ascii="Calibri" w:hAnsi="Calibri" w:cs="Calibri"/>
                <w:sz w:val="22"/>
                <w:szCs w:val="22"/>
              </w:rPr>
              <w:t xml:space="preserve"> Nov 2021.</w:t>
            </w:r>
          </w:p>
          <w:p w14:paraId="4282AB96" w14:textId="77777777" w:rsidR="00907C5E" w:rsidRPr="001D0B0D" w:rsidRDefault="00907C5E" w:rsidP="00907C5E">
            <w:pPr>
              <w:ind w:right="141"/>
              <w:jc w:val="both"/>
              <w:rPr>
                <w:rFonts w:ascii="Calibri" w:hAnsi="Calibri" w:cs="Calibri"/>
                <w:b/>
                <w:sz w:val="22"/>
                <w:szCs w:val="22"/>
              </w:rPr>
            </w:pPr>
          </w:p>
          <w:p w14:paraId="29FD6C84" w14:textId="77777777" w:rsidR="00907C5E" w:rsidRPr="001D0B0D" w:rsidRDefault="00907C5E" w:rsidP="00907C5E">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7A38C151" w14:textId="1D309D18" w:rsidR="00907C5E" w:rsidRPr="001D0B0D" w:rsidRDefault="00907C5E" w:rsidP="00907C5E">
            <w:pPr>
              <w:rPr>
                <w:rFonts w:asciiTheme="minorHAnsi" w:hAnsiTheme="minorHAnsi" w:cstheme="minorHAnsi"/>
                <w:sz w:val="22"/>
                <w:szCs w:val="22"/>
              </w:rPr>
            </w:pPr>
            <w:proofErr w:type="spellStart"/>
            <w:r w:rsidRPr="001D0B0D">
              <w:rPr>
                <w:rFonts w:asciiTheme="minorHAnsi" w:hAnsiTheme="minorHAnsi" w:cstheme="minorHAnsi"/>
                <w:sz w:val="22"/>
                <w:szCs w:val="22"/>
              </w:rPr>
              <w:t>DfE</w:t>
            </w:r>
            <w:proofErr w:type="spellEnd"/>
            <w:r w:rsidRPr="001D0B0D">
              <w:rPr>
                <w:rFonts w:asciiTheme="minorHAnsi" w:hAnsiTheme="minorHAnsi" w:cstheme="minorHAnsi"/>
                <w:sz w:val="22"/>
                <w:szCs w:val="22"/>
              </w:rPr>
              <w:t xml:space="preserve"> guidance for schools during the coronavirus COVID 19 pandemic has been that schools are required to have a full school opening risk assessment which is regularly reviewed and updated, treating them as ‘living documents’, as </w:t>
            </w:r>
            <w:r>
              <w:rPr>
                <w:rFonts w:asciiTheme="minorHAnsi" w:hAnsiTheme="minorHAnsi" w:cstheme="minorHAnsi"/>
                <w:sz w:val="22"/>
                <w:szCs w:val="22"/>
              </w:rPr>
              <w:t>the circumstances in the</w:t>
            </w:r>
            <w:r w:rsidRPr="001D0B0D">
              <w:rPr>
                <w:rFonts w:asciiTheme="minorHAnsi" w:hAnsiTheme="minorHAnsi" w:cstheme="minorHAnsi"/>
                <w:sz w:val="22"/>
                <w:szCs w:val="22"/>
              </w:rPr>
              <w:t xml:space="preserve"> school and the public health advice changes. This includes having active arrangements in place to monitor whether the controls are effective and working as planned.</w:t>
            </w:r>
          </w:p>
          <w:p w14:paraId="6E5D378F" w14:textId="77777777" w:rsidR="00907C5E" w:rsidRPr="001D0B0D" w:rsidRDefault="00907C5E" w:rsidP="00907C5E">
            <w:pPr>
              <w:rPr>
                <w:rFonts w:ascii="Calibri" w:hAnsi="Calibri" w:cs="Calibri"/>
                <w:sz w:val="22"/>
                <w:szCs w:val="22"/>
              </w:rPr>
            </w:pPr>
          </w:p>
          <w:p w14:paraId="092961D0" w14:textId="77777777" w:rsidR="00907C5E" w:rsidRPr="001D0B0D" w:rsidRDefault="00907C5E" w:rsidP="00907C5E">
            <w:pPr>
              <w:rPr>
                <w:rFonts w:ascii="Calibri" w:hAnsi="Calibri" w:cs="Calibri"/>
                <w:sz w:val="22"/>
                <w:szCs w:val="22"/>
              </w:rPr>
            </w:pPr>
            <w:r w:rsidRPr="001D0B0D">
              <w:rPr>
                <w:rFonts w:ascii="Calibri" w:hAnsi="Calibri" w:cs="Calibri"/>
                <w:sz w:val="22"/>
                <w:szCs w:val="22"/>
              </w:rPr>
              <w:t>This risk assessment applies to:</w:t>
            </w:r>
          </w:p>
          <w:p w14:paraId="139A1B97" w14:textId="77777777" w:rsidR="00907C5E" w:rsidRPr="001D0B0D" w:rsidRDefault="00907C5E" w:rsidP="00907C5E">
            <w:pPr>
              <w:rPr>
                <w:rFonts w:ascii="Calibri" w:hAnsi="Calibri" w:cs="Calibri"/>
                <w:sz w:val="22"/>
                <w:szCs w:val="22"/>
              </w:rPr>
            </w:pPr>
            <w:r w:rsidRPr="001D0B0D">
              <w:rPr>
                <w:rFonts w:ascii="Calibri" w:hAnsi="Calibri" w:cs="Calibri"/>
                <w:sz w:val="22"/>
                <w:szCs w:val="22"/>
              </w:rPr>
              <w:t xml:space="preserve"> • primary schools</w:t>
            </w:r>
          </w:p>
          <w:p w14:paraId="1A213E15" w14:textId="77777777" w:rsidR="00907C5E" w:rsidRPr="001D0B0D" w:rsidRDefault="00907C5E" w:rsidP="00907C5E">
            <w:pPr>
              <w:rPr>
                <w:rFonts w:ascii="Calibri" w:hAnsi="Calibri" w:cs="Calibri"/>
                <w:sz w:val="22"/>
                <w:szCs w:val="22"/>
              </w:rPr>
            </w:pPr>
            <w:r w:rsidRPr="001D0B0D">
              <w:rPr>
                <w:rFonts w:ascii="Calibri" w:hAnsi="Calibri" w:cs="Calibri"/>
                <w:sz w:val="22"/>
                <w:szCs w:val="22"/>
              </w:rPr>
              <w:t xml:space="preserve"> • secondary schools (including sixth forms) </w:t>
            </w:r>
          </w:p>
          <w:p w14:paraId="08577763" w14:textId="77777777" w:rsidR="00907C5E" w:rsidRPr="001D0B0D" w:rsidRDefault="00907C5E" w:rsidP="00907C5E">
            <w:pPr>
              <w:rPr>
                <w:rFonts w:ascii="Calibri" w:hAnsi="Calibri" w:cs="Calibri"/>
                <w:sz w:val="22"/>
                <w:szCs w:val="22"/>
              </w:rPr>
            </w:pPr>
            <w:r w:rsidRPr="001D0B0D">
              <w:rPr>
                <w:rFonts w:ascii="Calibri" w:hAnsi="Calibri" w:cs="Calibri"/>
                <w:sz w:val="22"/>
                <w:szCs w:val="22"/>
              </w:rPr>
              <w:t xml:space="preserve"> • special schools, special post-16 providers and alternative provision</w:t>
            </w:r>
          </w:p>
          <w:p w14:paraId="1E8BB695" w14:textId="77777777" w:rsidR="00907C5E" w:rsidRPr="001D0B0D" w:rsidRDefault="00907C5E" w:rsidP="00907C5E">
            <w:pPr>
              <w:rPr>
                <w:rFonts w:ascii="Calibri" w:hAnsi="Calibri" w:cs="Calibri"/>
                <w:sz w:val="22"/>
                <w:szCs w:val="22"/>
              </w:rPr>
            </w:pPr>
            <w:r w:rsidRPr="001D0B0D">
              <w:rPr>
                <w:rFonts w:ascii="Calibri" w:hAnsi="Calibri" w:cs="Calibri"/>
                <w:sz w:val="22"/>
                <w:szCs w:val="22"/>
              </w:rPr>
              <w:t xml:space="preserve"> • 16 to 19 academies </w:t>
            </w:r>
          </w:p>
          <w:p w14:paraId="735D644B" w14:textId="0BD04DC8" w:rsidR="00907C5E" w:rsidRPr="00907C5E" w:rsidRDefault="00907C5E" w:rsidP="00907C5E">
            <w:pPr>
              <w:rPr>
                <w:rFonts w:ascii="Calibri" w:hAnsi="Calibri" w:cs="Calibri"/>
                <w:sz w:val="22"/>
                <w:szCs w:val="22"/>
              </w:rPr>
            </w:pPr>
            <w:r w:rsidRPr="001D0B0D">
              <w:rPr>
                <w:rFonts w:ascii="Calibri" w:hAnsi="Calibri" w:cs="Calibri"/>
                <w:sz w:val="22"/>
                <w:szCs w:val="22"/>
              </w:rPr>
              <w:t xml:space="preserve"> • infant, junior, middle, upper schools </w:t>
            </w:r>
          </w:p>
          <w:p w14:paraId="60DD82B0" w14:textId="77777777" w:rsidR="00907C5E" w:rsidRPr="001D0B0D" w:rsidRDefault="00907C5E" w:rsidP="00907C5E">
            <w:pPr>
              <w:pStyle w:val="ListParagraph"/>
              <w:spacing w:after="0" w:line="240" w:lineRule="auto"/>
              <w:ind w:left="0"/>
              <w:rPr>
                <w:rFonts w:cs="Calibri"/>
                <w:b/>
                <w:bCs/>
              </w:rPr>
            </w:pPr>
          </w:p>
          <w:p w14:paraId="2CEB73EE" w14:textId="77777777" w:rsidR="00907C5E" w:rsidRPr="001D0B0D" w:rsidRDefault="00907C5E" w:rsidP="00907C5E">
            <w:pPr>
              <w:pStyle w:val="ListParagraph"/>
              <w:spacing w:after="0" w:line="240" w:lineRule="auto"/>
              <w:ind w:left="0"/>
              <w:rPr>
                <w:rFonts w:cs="Calibri"/>
                <w:b/>
                <w:bCs/>
              </w:rPr>
            </w:pPr>
            <w:r w:rsidRPr="001D0B0D">
              <w:rPr>
                <w:rFonts w:cs="Calibri"/>
                <w:b/>
                <w:bCs/>
              </w:rPr>
              <w:t xml:space="preserve">Guidance </w:t>
            </w:r>
          </w:p>
          <w:p w14:paraId="5FCB2AB4" w14:textId="77777777" w:rsidR="00907C5E" w:rsidRPr="001D0B0D" w:rsidRDefault="00907C5E" w:rsidP="00907C5E">
            <w:pPr>
              <w:pStyle w:val="ListParagraph"/>
              <w:spacing w:after="0" w:line="240" w:lineRule="auto"/>
              <w:ind w:left="0"/>
              <w:rPr>
                <w:rFonts w:cs="Calibri"/>
              </w:rPr>
            </w:pPr>
          </w:p>
          <w:p w14:paraId="103232E8" w14:textId="77777777" w:rsidR="00907C5E" w:rsidRPr="001D0B0D" w:rsidRDefault="00907C5E" w:rsidP="00907C5E">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70D796E4" w14:textId="77777777" w:rsidR="00907C5E" w:rsidRPr="001D0B0D" w:rsidRDefault="00907C5E" w:rsidP="00907C5E">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rPr>
              <w:lastRenderedPageBreak/>
              <w:t>The Health Protection (Notification) Regulations 2010</w:t>
            </w:r>
          </w:p>
          <w:p w14:paraId="19C493E7" w14:textId="77777777" w:rsidR="00907C5E" w:rsidRPr="001D0B0D" w:rsidRDefault="00907C5E" w:rsidP="00907C5E">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256ACE20" w14:textId="77777777" w:rsidR="00907C5E" w:rsidRPr="001D0B0D" w:rsidRDefault="00907C5E" w:rsidP="00907C5E">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rPr>
              <w:t>Public Health England (PHE) (2017) ‘Health protection in schools and other childcare facilities’</w:t>
            </w:r>
          </w:p>
          <w:p w14:paraId="0D7266DD" w14:textId="77777777" w:rsidR="00907C5E" w:rsidRPr="001D0B0D" w:rsidRDefault="00907C5E" w:rsidP="00907C5E">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proofErr w:type="spellStart"/>
            <w:r w:rsidRPr="001D0B0D">
              <w:rPr>
                <w:rFonts w:cs="Calibri"/>
              </w:rPr>
              <w:t>DfE</w:t>
            </w:r>
            <w:proofErr w:type="spellEnd"/>
            <w:r w:rsidRPr="001D0B0D">
              <w:rPr>
                <w:rFonts w:cs="Calibri"/>
              </w:rPr>
              <w:t xml:space="preserve"> (2021) ‘Schools COVID-19 operational guidance’ </w:t>
            </w:r>
          </w:p>
          <w:p w14:paraId="78E0D977" w14:textId="77777777" w:rsidR="00907C5E" w:rsidRPr="001D0B0D" w:rsidRDefault="00907C5E" w:rsidP="00907C5E">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proofErr w:type="spellStart"/>
            <w:r w:rsidRPr="001D0B0D">
              <w:rPr>
                <w:rFonts w:cs="Calibri"/>
              </w:rPr>
              <w:t>DfE</w:t>
            </w:r>
            <w:proofErr w:type="spellEnd"/>
            <w:r w:rsidRPr="001D0B0D">
              <w:rPr>
                <w:rFonts w:cs="Calibri"/>
              </w:rPr>
              <w:t xml:space="preserve"> (2021) ‘Actions for early years and childcare settings during the coronavirus (COVID-19) outbreak’ </w:t>
            </w:r>
          </w:p>
          <w:p w14:paraId="65039860" w14:textId="77777777" w:rsidR="00907C5E" w:rsidRPr="001D0B0D" w:rsidRDefault="00907C5E" w:rsidP="00907C5E">
            <w:pPr>
              <w:pStyle w:val="ListParagraph"/>
              <w:numPr>
                <w:ilvl w:val="0"/>
                <w:numId w:val="10"/>
              </w:numPr>
              <w:tabs>
                <w:tab w:val="left" w:pos="1560"/>
              </w:tabs>
              <w:suppressAutoHyphens/>
              <w:autoSpaceDN w:val="0"/>
              <w:spacing w:after="0" w:line="276" w:lineRule="auto"/>
              <w:jc w:val="both"/>
              <w:textAlignment w:val="baseline"/>
              <w:rPr>
                <w:rFonts w:cs="Calibri"/>
              </w:rPr>
            </w:pPr>
            <w:proofErr w:type="spellStart"/>
            <w:r w:rsidRPr="001D0B0D">
              <w:rPr>
                <w:rFonts w:cs="Calibri"/>
                <w:color w:val="000000"/>
              </w:rPr>
              <w:t>DfE</w:t>
            </w:r>
            <w:proofErr w:type="spellEnd"/>
            <w:r w:rsidRPr="001D0B0D">
              <w:rPr>
                <w:rFonts w:cs="Calibri"/>
                <w:color w:val="000000"/>
              </w:rPr>
              <w:t xml:space="preserve"> (2021) ‘Face coverings in education’ </w:t>
            </w:r>
          </w:p>
          <w:p w14:paraId="55F9752A" w14:textId="77777777" w:rsidR="00907C5E" w:rsidRPr="001D0B0D" w:rsidRDefault="00907C5E" w:rsidP="00907C5E">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w:t>
            </w:r>
          </w:p>
          <w:p w14:paraId="5E10A160" w14:textId="77777777" w:rsidR="00907C5E" w:rsidRPr="001D0B0D" w:rsidRDefault="00907C5E" w:rsidP="00907C5E">
            <w:pPr>
              <w:pStyle w:val="ListParagraph"/>
              <w:spacing w:after="0" w:line="240" w:lineRule="auto"/>
              <w:ind w:left="0"/>
            </w:pPr>
          </w:p>
          <w:p w14:paraId="22EBB7A4" w14:textId="77777777" w:rsidR="00907C5E" w:rsidRPr="001D0B0D" w:rsidRDefault="00907C5E" w:rsidP="00907C5E">
            <w:pPr>
              <w:pStyle w:val="ListParagraph"/>
              <w:spacing w:after="0" w:line="240" w:lineRule="auto"/>
              <w:ind w:left="0"/>
              <w:rPr>
                <w:b/>
                <w:bCs/>
              </w:rPr>
            </w:pPr>
          </w:p>
          <w:p w14:paraId="47F0D9BB" w14:textId="77777777" w:rsidR="00907C5E" w:rsidRPr="001D0B0D" w:rsidRDefault="00907C5E" w:rsidP="00907C5E">
            <w:pPr>
              <w:pStyle w:val="ListParagraph"/>
              <w:spacing w:after="0" w:line="240" w:lineRule="auto"/>
              <w:ind w:left="0"/>
              <w:rPr>
                <w:b/>
                <w:bCs/>
              </w:rPr>
            </w:pPr>
            <w:r w:rsidRPr="001D0B0D">
              <w:rPr>
                <w:b/>
                <w:bCs/>
              </w:rPr>
              <w:t>Legislation and guidance</w:t>
            </w:r>
          </w:p>
          <w:p w14:paraId="7DDDBBE3" w14:textId="77777777" w:rsidR="00907C5E" w:rsidRPr="001D0B0D" w:rsidRDefault="00907C5E" w:rsidP="00907C5E">
            <w:pPr>
              <w:pStyle w:val="ListParagraph"/>
              <w:spacing w:after="0" w:line="240" w:lineRule="auto"/>
              <w:ind w:left="0"/>
            </w:pPr>
            <w:r w:rsidRPr="001D0B0D">
              <w:t>Health and Safety at Work Act etc. 1974</w:t>
            </w:r>
          </w:p>
          <w:p w14:paraId="3E7DF551" w14:textId="77777777" w:rsidR="00907C5E" w:rsidRPr="001D0B0D" w:rsidRDefault="00907C5E" w:rsidP="00907C5E">
            <w:pPr>
              <w:pStyle w:val="ListParagraph"/>
              <w:spacing w:after="0" w:line="240" w:lineRule="auto"/>
              <w:ind w:left="0"/>
            </w:pPr>
            <w:r w:rsidRPr="001D0B0D">
              <w:t>Management of H&amp;S at Work Regulations 1999</w:t>
            </w:r>
          </w:p>
          <w:p w14:paraId="0138F607" w14:textId="77777777" w:rsidR="00907C5E" w:rsidRPr="001D0B0D" w:rsidRDefault="00907C5E" w:rsidP="00907C5E">
            <w:pPr>
              <w:pStyle w:val="ListParagraph"/>
              <w:spacing w:after="0" w:line="240" w:lineRule="auto"/>
              <w:ind w:left="0"/>
            </w:pPr>
            <w:r w:rsidRPr="001D0B0D">
              <w:t>Workplace (Health, Safety and Welfare) Regulations 1992</w:t>
            </w:r>
          </w:p>
          <w:p w14:paraId="0143169B" w14:textId="77777777" w:rsidR="00907C5E" w:rsidRPr="001D0B0D" w:rsidRDefault="00907C5E" w:rsidP="00907C5E">
            <w:pPr>
              <w:pStyle w:val="ListParagraph"/>
              <w:spacing w:after="0" w:line="240" w:lineRule="auto"/>
              <w:ind w:left="0"/>
            </w:pPr>
            <w:proofErr w:type="spellStart"/>
            <w:r w:rsidRPr="001D0B0D">
              <w:t>DfE</w:t>
            </w:r>
            <w:proofErr w:type="spellEnd"/>
            <w:r w:rsidRPr="001D0B0D">
              <w:t xml:space="preserve"> Actions for schools plus associated COVID 19 Guidance</w:t>
            </w:r>
          </w:p>
          <w:p w14:paraId="05C6E44C" w14:textId="77777777" w:rsidR="00907C5E" w:rsidRPr="001D0B0D" w:rsidRDefault="00907C5E" w:rsidP="00907C5E">
            <w:pPr>
              <w:pStyle w:val="ListParagraph"/>
              <w:spacing w:after="0" w:line="240" w:lineRule="auto"/>
              <w:ind w:left="0"/>
            </w:pPr>
            <w:r w:rsidRPr="001D0B0D">
              <w:t>Public Health England Guidance</w:t>
            </w:r>
          </w:p>
          <w:p w14:paraId="3A30E820" w14:textId="77777777" w:rsidR="00907C5E" w:rsidRPr="001D0B0D" w:rsidRDefault="00907C5E" w:rsidP="00907C5E">
            <w:pPr>
              <w:pStyle w:val="ListParagraph"/>
              <w:spacing w:after="0" w:line="240" w:lineRule="auto"/>
              <w:ind w:left="0"/>
            </w:pPr>
          </w:p>
          <w:p w14:paraId="0145DAC8" w14:textId="1E4567A4" w:rsidR="00907C5E" w:rsidRDefault="00907C5E" w:rsidP="00907C5E">
            <w:pPr>
              <w:pStyle w:val="ListParagraph"/>
              <w:spacing w:after="0" w:line="240" w:lineRule="auto"/>
              <w:ind w:left="0"/>
              <w:rPr>
                <w:b/>
                <w:bCs/>
                <w:color w:val="FF0000"/>
                <w:sz w:val="24"/>
                <w:szCs w:val="24"/>
              </w:rPr>
            </w:pPr>
            <w:r w:rsidRPr="001D0B0D">
              <w:rPr>
                <w:i/>
                <w:iCs/>
              </w:rPr>
              <w:t>N.B. All risk assessments referred to within this document have been</w:t>
            </w:r>
            <w:r w:rsidRPr="00557DCE">
              <w:rPr>
                <w:i/>
                <w:iCs/>
                <w:sz w:val="24"/>
                <w:szCs w:val="24"/>
              </w:rPr>
              <w:t xml:space="preserve"> revised and are</w:t>
            </w:r>
            <w:r>
              <w:rPr>
                <w:i/>
                <w:iCs/>
                <w:sz w:val="24"/>
                <w:szCs w:val="24"/>
              </w:rPr>
              <w:t xml:space="preserve"> available on the</w:t>
            </w:r>
            <w:r w:rsidRPr="00557DCE">
              <w:rPr>
                <w:i/>
                <w:iCs/>
                <w:sz w:val="24"/>
                <w:szCs w:val="24"/>
              </w:rPr>
              <w:t xml:space="preserve"> website</w:t>
            </w:r>
            <w:r w:rsidRPr="00557DCE">
              <w:rPr>
                <w:sz w:val="24"/>
                <w:szCs w:val="24"/>
              </w:rPr>
              <w:t xml:space="preserve"> </w:t>
            </w:r>
            <w:hyperlink r:id="rId12"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6FE6EC24" w14:textId="77777777" w:rsidR="00907C5E" w:rsidRDefault="00907C5E" w:rsidP="00907C5E">
            <w:pPr>
              <w:pStyle w:val="ListParagraph"/>
              <w:spacing w:after="0" w:line="240" w:lineRule="auto"/>
              <w:ind w:left="0"/>
              <w:rPr>
                <w:b/>
                <w:bCs/>
                <w:color w:val="FF0000"/>
                <w:sz w:val="24"/>
                <w:szCs w:val="24"/>
              </w:rPr>
            </w:pPr>
          </w:p>
          <w:p w14:paraId="08FE17D8" w14:textId="77777777" w:rsidR="00907C5E" w:rsidRDefault="00907C5E" w:rsidP="00907C5E">
            <w:pPr>
              <w:pStyle w:val="ListParagraph"/>
              <w:spacing w:after="0" w:line="240" w:lineRule="auto"/>
              <w:ind w:left="0"/>
              <w:rPr>
                <w:b/>
                <w:bCs/>
                <w:color w:val="FF0000"/>
                <w:sz w:val="24"/>
                <w:szCs w:val="24"/>
              </w:rPr>
            </w:pPr>
          </w:p>
          <w:p w14:paraId="16E57497" w14:textId="77777777" w:rsidR="00907C5E" w:rsidRDefault="00907C5E" w:rsidP="00907C5E">
            <w:pPr>
              <w:pStyle w:val="ListParagraph"/>
              <w:spacing w:after="0" w:line="240" w:lineRule="auto"/>
              <w:ind w:left="0"/>
              <w:rPr>
                <w:b/>
                <w:bCs/>
                <w:color w:val="FF0000"/>
                <w:sz w:val="24"/>
                <w:szCs w:val="24"/>
              </w:rPr>
            </w:pPr>
          </w:p>
          <w:p w14:paraId="7BB68464" w14:textId="77777777" w:rsidR="00907C5E" w:rsidRDefault="00907C5E" w:rsidP="00907C5E">
            <w:pPr>
              <w:pStyle w:val="ListParagraph"/>
              <w:spacing w:after="0" w:line="240" w:lineRule="auto"/>
              <w:ind w:left="0"/>
              <w:rPr>
                <w:b/>
                <w:bCs/>
                <w:color w:val="FF0000"/>
                <w:sz w:val="24"/>
                <w:szCs w:val="24"/>
              </w:rPr>
            </w:pPr>
          </w:p>
          <w:p w14:paraId="6F78BD7F" w14:textId="77777777" w:rsidR="001D0B0D" w:rsidRDefault="001D0B0D" w:rsidP="008D3EA2">
            <w:pPr>
              <w:pStyle w:val="ListParagraph"/>
              <w:spacing w:after="0" w:line="240" w:lineRule="auto"/>
              <w:ind w:left="0"/>
              <w:rPr>
                <w:b/>
                <w:bCs/>
                <w:color w:val="FF0000"/>
                <w:sz w:val="24"/>
                <w:szCs w:val="24"/>
              </w:rPr>
            </w:pPr>
          </w:p>
          <w:p w14:paraId="6028CC0B" w14:textId="36F91D77" w:rsidR="001D0B0D" w:rsidRDefault="001D0B0D" w:rsidP="008D3EA2">
            <w:pPr>
              <w:pStyle w:val="ListParagraph"/>
              <w:spacing w:after="0" w:line="240" w:lineRule="auto"/>
              <w:ind w:left="0"/>
              <w:rPr>
                <w:b/>
                <w:bCs/>
                <w:color w:val="FF0000"/>
                <w:sz w:val="24"/>
                <w:szCs w:val="24"/>
              </w:rPr>
            </w:pPr>
          </w:p>
          <w:p w14:paraId="0DEC2AD0" w14:textId="6EAAF00F" w:rsidR="000B5D83" w:rsidRDefault="000B5D83" w:rsidP="008D3EA2">
            <w:pPr>
              <w:pStyle w:val="ListParagraph"/>
              <w:spacing w:after="0" w:line="240" w:lineRule="auto"/>
              <w:ind w:left="0"/>
              <w:rPr>
                <w:b/>
                <w:bCs/>
                <w:color w:val="FF0000"/>
                <w:sz w:val="24"/>
                <w:szCs w:val="24"/>
              </w:rPr>
            </w:pPr>
          </w:p>
          <w:p w14:paraId="2EC86B15" w14:textId="59C0D361" w:rsidR="000B5D83" w:rsidRDefault="000B5D83" w:rsidP="008D3EA2">
            <w:pPr>
              <w:pStyle w:val="ListParagraph"/>
              <w:spacing w:after="0" w:line="240" w:lineRule="auto"/>
              <w:ind w:left="0"/>
              <w:rPr>
                <w:b/>
                <w:bCs/>
                <w:color w:val="FF0000"/>
                <w:sz w:val="24"/>
                <w:szCs w:val="24"/>
              </w:rPr>
            </w:pPr>
          </w:p>
          <w:p w14:paraId="02C5CE23" w14:textId="77777777" w:rsidR="009B093F" w:rsidRDefault="009B093F" w:rsidP="008D3EA2">
            <w:pPr>
              <w:pStyle w:val="ListParagraph"/>
              <w:spacing w:after="0" w:line="240" w:lineRule="auto"/>
              <w:ind w:left="0"/>
              <w:rPr>
                <w:b/>
                <w:bCs/>
                <w:color w:val="FF0000"/>
                <w:sz w:val="24"/>
                <w:szCs w:val="24"/>
              </w:rPr>
            </w:pPr>
          </w:p>
          <w:p w14:paraId="7981C81D" w14:textId="77777777" w:rsidR="009B093F" w:rsidRDefault="009B093F" w:rsidP="008D3EA2">
            <w:pPr>
              <w:pStyle w:val="ListParagraph"/>
              <w:spacing w:after="0" w:line="240" w:lineRule="auto"/>
              <w:ind w:left="0"/>
              <w:rPr>
                <w:b/>
                <w:bCs/>
                <w:color w:val="FF0000"/>
                <w:sz w:val="24"/>
                <w:szCs w:val="24"/>
              </w:rPr>
            </w:pPr>
          </w:p>
          <w:p w14:paraId="4F94C6FD" w14:textId="77777777" w:rsidR="00DF25E4" w:rsidRDefault="00DF25E4" w:rsidP="008D3EA2">
            <w:pPr>
              <w:pStyle w:val="ListParagraph"/>
              <w:spacing w:after="0" w:line="240" w:lineRule="auto"/>
              <w:ind w:left="0"/>
              <w:rPr>
                <w:b/>
                <w:bCs/>
                <w:color w:val="FF0000"/>
                <w:sz w:val="24"/>
                <w:szCs w:val="24"/>
              </w:rPr>
            </w:pPr>
          </w:p>
          <w:p w14:paraId="19A2AD8E" w14:textId="77777777" w:rsidR="00DF25E4" w:rsidRDefault="00DF25E4" w:rsidP="008D3EA2">
            <w:pPr>
              <w:pStyle w:val="ListParagraph"/>
              <w:spacing w:after="0" w:line="240" w:lineRule="auto"/>
              <w:ind w:left="0"/>
              <w:rPr>
                <w:b/>
                <w:bCs/>
                <w:color w:val="FF0000"/>
                <w:sz w:val="24"/>
                <w:szCs w:val="24"/>
              </w:rPr>
            </w:pPr>
          </w:p>
          <w:p w14:paraId="39C728FF" w14:textId="77777777" w:rsidR="00DF25E4" w:rsidRDefault="00DF25E4" w:rsidP="008D3EA2">
            <w:pPr>
              <w:pStyle w:val="ListParagraph"/>
              <w:spacing w:after="0" w:line="240" w:lineRule="auto"/>
              <w:ind w:left="0"/>
              <w:rPr>
                <w:b/>
                <w:bCs/>
                <w:color w:val="FF0000"/>
                <w:sz w:val="24"/>
                <w:szCs w:val="24"/>
              </w:rPr>
            </w:pPr>
          </w:p>
          <w:p w14:paraId="287C8FC9" w14:textId="77777777" w:rsidR="00DF25E4" w:rsidRDefault="00DF25E4" w:rsidP="008D3EA2">
            <w:pPr>
              <w:pStyle w:val="ListParagraph"/>
              <w:spacing w:after="0" w:line="240" w:lineRule="auto"/>
              <w:ind w:left="0"/>
              <w:rPr>
                <w:b/>
                <w:bCs/>
                <w:color w:val="FF0000"/>
                <w:sz w:val="24"/>
                <w:szCs w:val="24"/>
              </w:rPr>
            </w:pPr>
          </w:p>
          <w:p w14:paraId="4DA4E0FE" w14:textId="77777777" w:rsidR="00DF25E4" w:rsidRDefault="00DF25E4" w:rsidP="008D3EA2">
            <w:pPr>
              <w:pStyle w:val="ListParagraph"/>
              <w:spacing w:after="0" w:line="240" w:lineRule="auto"/>
              <w:ind w:left="0"/>
              <w:rPr>
                <w:b/>
                <w:bCs/>
                <w:color w:val="FF0000"/>
                <w:sz w:val="24"/>
                <w:szCs w:val="24"/>
              </w:rPr>
            </w:pPr>
          </w:p>
          <w:p w14:paraId="49585B59" w14:textId="77777777" w:rsidR="00DF25E4" w:rsidRDefault="00DF25E4" w:rsidP="008D3EA2">
            <w:pPr>
              <w:pStyle w:val="ListParagraph"/>
              <w:spacing w:after="0" w:line="240" w:lineRule="auto"/>
              <w:ind w:left="0"/>
              <w:rPr>
                <w:b/>
                <w:bCs/>
                <w:color w:val="FF0000"/>
                <w:sz w:val="24"/>
                <w:szCs w:val="24"/>
              </w:rPr>
            </w:pPr>
          </w:p>
          <w:p w14:paraId="5DB52E76" w14:textId="77777777" w:rsidR="00DF25E4" w:rsidRDefault="00DF25E4" w:rsidP="008D3EA2">
            <w:pPr>
              <w:pStyle w:val="ListParagraph"/>
              <w:spacing w:after="0" w:line="240" w:lineRule="auto"/>
              <w:ind w:left="0"/>
              <w:rPr>
                <w:b/>
                <w:bCs/>
                <w:color w:val="FF0000"/>
                <w:sz w:val="24"/>
                <w:szCs w:val="24"/>
              </w:rPr>
            </w:pPr>
          </w:p>
          <w:p w14:paraId="0AC44980" w14:textId="77777777" w:rsidR="00DF25E4" w:rsidRDefault="00DF25E4" w:rsidP="008D3EA2">
            <w:pPr>
              <w:pStyle w:val="ListParagraph"/>
              <w:spacing w:after="0" w:line="240" w:lineRule="auto"/>
              <w:ind w:left="0"/>
              <w:rPr>
                <w:b/>
                <w:bCs/>
                <w:color w:val="FF0000"/>
                <w:sz w:val="24"/>
                <w:szCs w:val="24"/>
              </w:rPr>
            </w:pPr>
          </w:p>
          <w:p w14:paraId="274464CE" w14:textId="77777777" w:rsidR="00DF25E4" w:rsidRDefault="00DF25E4" w:rsidP="008D3EA2">
            <w:pPr>
              <w:pStyle w:val="ListParagraph"/>
              <w:spacing w:after="0" w:line="240" w:lineRule="auto"/>
              <w:ind w:left="0"/>
              <w:rPr>
                <w:b/>
                <w:bCs/>
                <w:color w:val="FF0000"/>
                <w:sz w:val="24"/>
                <w:szCs w:val="24"/>
              </w:rPr>
            </w:pPr>
          </w:p>
          <w:p w14:paraId="05DBFA3F" w14:textId="77777777" w:rsidR="00DF25E4" w:rsidRDefault="00DF25E4" w:rsidP="008D3EA2">
            <w:pPr>
              <w:pStyle w:val="ListParagraph"/>
              <w:spacing w:after="0" w:line="240" w:lineRule="auto"/>
              <w:ind w:left="0"/>
              <w:rPr>
                <w:b/>
                <w:bCs/>
                <w:color w:val="FF0000"/>
                <w:sz w:val="24"/>
                <w:szCs w:val="24"/>
              </w:rPr>
            </w:pPr>
          </w:p>
          <w:p w14:paraId="631BFA55" w14:textId="77777777" w:rsidR="00DF25E4" w:rsidRDefault="00DF25E4" w:rsidP="008D3EA2">
            <w:pPr>
              <w:pStyle w:val="ListParagraph"/>
              <w:spacing w:after="0" w:line="240" w:lineRule="auto"/>
              <w:ind w:left="0"/>
              <w:rPr>
                <w:b/>
                <w:bCs/>
                <w:color w:val="FF0000"/>
                <w:sz w:val="24"/>
                <w:szCs w:val="24"/>
              </w:rPr>
            </w:pPr>
          </w:p>
          <w:p w14:paraId="435F789A" w14:textId="77777777" w:rsidR="00DF25E4" w:rsidRDefault="00DF25E4" w:rsidP="008D3EA2">
            <w:pPr>
              <w:pStyle w:val="ListParagraph"/>
              <w:spacing w:after="0" w:line="240" w:lineRule="auto"/>
              <w:ind w:left="0"/>
              <w:rPr>
                <w:b/>
                <w:bCs/>
                <w:color w:val="FF0000"/>
                <w:sz w:val="24"/>
                <w:szCs w:val="24"/>
              </w:rPr>
            </w:pPr>
          </w:p>
          <w:p w14:paraId="40A29119" w14:textId="77777777" w:rsidR="00DF25E4" w:rsidRDefault="00DF25E4" w:rsidP="008D3EA2">
            <w:pPr>
              <w:pStyle w:val="ListParagraph"/>
              <w:spacing w:after="0" w:line="240" w:lineRule="auto"/>
              <w:ind w:left="0"/>
              <w:rPr>
                <w:b/>
                <w:bCs/>
                <w:color w:val="FF0000"/>
                <w:sz w:val="24"/>
                <w:szCs w:val="24"/>
              </w:rPr>
            </w:pPr>
          </w:p>
          <w:p w14:paraId="37A54E2A" w14:textId="77777777" w:rsidR="00DF25E4" w:rsidRDefault="00DF25E4" w:rsidP="008D3EA2">
            <w:pPr>
              <w:pStyle w:val="ListParagraph"/>
              <w:spacing w:after="0" w:line="240" w:lineRule="auto"/>
              <w:ind w:left="0"/>
              <w:rPr>
                <w:b/>
                <w:bCs/>
                <w:color w:val="FF0000"/>
                <w:sz w:val="24"/>
                <w:szCs w:val="24"/>
              </w:rPr>
            </w:pPr>
          </w:p>
          <w:p w14:paraId="02E6F19C" w14:textId="77777777" w:rsidR="009B093F" w:rsidRDefault="009B093F" w:rsidP="008D3EA2">
            <w:pPr>
              <w:pStyle w:val="ListParagraph"/>
              <w:spacing w:after="0" w:line="240" w:lineRule="auto"/>
              <w:ind w:left="0"/>
              <w:rPr>
                <w:b/>
                <w:bCs/>
                <w:color w:val="FF0000"/>
                <w:sz w:val="24"/>
                <w:szCs w:val="24"/>
              </w:rPr>
            </w:pPr>
          </w:p>
          <w:p w14:paraId="70CF9575" w14:textId="77777777" w:rsidR="009B093F" w:rsidRDefault="009B093F" w:rsidP="008D3EA2">
            <w:pPr>
              <w:pStyle w:val="ListParagraph"/>
              <w:spacing w:after="0" w:line="240" w:lineRule="auto"/>
              <w:ind w:left="0"/>
              <w:rPr>
                <w:b/>
                <w:bCs/>
                <w:color w:val="FF0000"/>
                <w:sz w:val="24"/>
                <w:szCs w:val="24"/>
              </w:rPr>
            </w:pPr>
          </w:p>
          <w:p w14:paraId="557A0668" w14:textId="77777777" w:rsidR="000B5D83" w:rsidRDefault="000B5D83" w:rsidP="008D3EA2">
            <w:pPr>
              <w:pStyle w:val="ListParagraph"/>
              <w:spacing w:after="0" w:line="240" w:lineRule="auto"/>
              <w:ind w:left="0"/>
              <w:rPr>
                <w:b/>
                <w:bCs/>
                <w:color w:val="FF0000"/>
                <w:sz w:val="24"/>
                <w:szCs w:val="24"/>
              </w:rPr>
            </w:pP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 xml:space="preserve">Have you followed the hierarchy of controls (eliminate, substitute </w:t>
            </w:r>
            <w:proofErr w:type="spellStart"/>
            <w:r w:rsidRPr="00AE3ACF">
              <w:rPr>
                <w:rFonts w:ascii="Calibri" w:hAnsi="Calibri" w:cs="Calibri"/>
                <w:b/>
                <w:i/>
                <w:iCs/>
                <w:sz w:val="22"/>
                <w:szCs w:val="22"/>
              </w:rPr>
              <w:t>etc</w:t>
            </w:r>
            <w:proofErr w:type="spellEnd"/>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6045D101"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of COVID 19 </w:t>
            </w:r>
            <w:r w:rsidR="00056C95">
              <w:rPr>
                <w:rFonts w:asciiTheme="minorHAnsi" w:hAnsiTheme="minorHAnsi" w:cstheme="minorHAnsi"/>
                <w:b/>
                <w:bCs/>
                <w:sz w:val="22"/>
                <w:szCs w:val="22"/>
              </w:rPr>
              <w:t>(including Omicron</w:t>
            </w:r>
            <w:proofErr w:type="gramStart"/>
            <w:r w:rsidR="00056C95">
              <w:rPr>
                <w:rFonts w:asciiTheme="minorHAnsi" w:hAnsiTheme="minorHAnsi" w:cstheme="minorHAnsi"/>
                <w:b/>
                <w:bCs/>
                <w:sz w:val="22"/>
                <w:szCs w:val="22"/>
              </w:rPr>
              <w:t>)</w:t>
            </w:r>
            <w:r w:rsidR="00056F3D" w:rsidRPr="00274A00">
              <w:rPr>
                <w:rFonts w:asciiTheme="minorHAnsi" w:hAnsiTheme="minorHAnsi" w:cstheme="minorHAnsi"/>
                <w:b/>
                <w:bCs/>
                <w:sz w:val="22"/>
                <w:szCs w:val="22"/>
              </w:rPr>
              <w:t>transmission</w:t>
            </w:r>
            <w:proofErr w:type="gramEnd"/>
            <w:r w:rsidR="00056F3D" w:rsidRPr="00274A00">
              <w:rPr>
                <w:rFonts w:asciiTheme="minorHAnsi" w:hAnsiTheme="minorHAnsi" w:cstheme="minorHAnsi"/>
                <w:b/>
                <w:bCs/>
                <w:sz w:val="22"/>
                <w:szCs w:val="22"/>
              </w:rPr>
              <w:t xml:space="preserve">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57CD6AB0" w14:textId="4522AF3E" w:rsidR="0086125D" w:rsidRPr="00274A00" w:rsidRDefault="0086125D" w:rsidP="00DF25E4">
            <w:pPr>
              <w:pStyle w:val="m-7304829772552820756msolistparagraph"/>
              <w:rPr>
                <w:rFonts w:asciiTheme="minorHAnsi" w:hAnsiTheme="minorHAnsi" w:cstheme="minorHAnsi"/>
                <w:b/>
                <w:bCs/>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ED12CDE" w:rsidR="008D15A3" w:rsidRPr="009B093F" w:rsidRDefault="003B3B2D" w:rsidP="008D15A3">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0077A1AD" w14:textId="47A2CEF9" w:rsidR="008D15A3" w:rsidRPr="009B093F" w:rsidRDefault="008D15A3" w:rsidP="008D15A3">
            <w:pPr>
              <w:pStyle w:val="Header"/>
              <w:tabs>
                <w:tab w:val="clear" w:pos="4153"/>
                <w:tab w:val="clear" w:pos="8306"/>
              </w:tabs>
              <w:rPr>
                <w:rFonts w:asciiTheme="minorHAnsi" w:hAnsiTheme="minorHAnsi" w:cstheme="minorHAnsi"/>
                <w:b/>
                <w:sz w:val="22"/>
                <w:szCs w:val="22"/>
              </w:rPr>
            </w:pPr>
          </w:p>
        </w:tc>
        <w:tc>
          <w:tcPr>
            <w:tcW w:w="2551" w:type="dxa"/>
          </w:tcPr>
          <w:p w14:paraId="0882275E" w14:textId="27FC209C" w:rsidR="008D15A3" w:rsidRPr="009B093F"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3EB4E40E" w14:textId="240FC230" w:rsidR="0086125D" w:rsidRPr="00274A00" w:rsidRDefault="0086125D" w:rsidP="00DF25E4">
            <w:pPr>
              <w:pStyle w:val="m-7304829772552820756msolistparagraph"/>
              <w:rPr>
                <w:rFonts w:asciiTheme="minorHAnsi" w:hAnsiTheme="minorHAnsi" w:cstheme="minorHAnsi"/>
                <w:b/>
                <w:bCs/>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05D270C7" w14:textId="77777777" w:rsidR="00A510F4" w:rsidRPr="00274A00" w:rsidRDefault="00A510F4" w:rsidP="00CC1DD0">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Pr="00274A00">
              <w:rPr>
                <w:rFonts w:asciiTheme="minorHAnsi" w:hAnsiTheme="minorHAnsi" w:cstheme="minorHAnsi"/>
                <w:sz w:val="22"/>
                <w:szCs w:val="22"/>
              </w:rPr>
              <w:t>) if restrictions need to be implemented due to COVID 19.</w:t>
            </w:r>
          </w:p>
          <w:p w14:paraId="753D31F2" w14:textId="77777777" w:rsidR="00A510F4" w:rsidRPr="00274A00" w:rsidRDefault="00A510F4" w:rsidP="00CC1DD0">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 xml:space="preserve">Remote education plans are in place for pupils who are self-isolating or shielding. </w:t>
            </w:r>
          </w:p>
          <w:p w14:paraId="47B1FED5" w14:textId="77777777" w:rsidR="00A510F4" w:rsidRPr="000838F1" w:rsidRDefault="00A510F4" w:rsidP="00CC1DD0">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r>
              <w:rPr>
                <w:rFonts w:asciiTheme="minorHAnsi" w:hAnsiTheme="minorHAnsi" w:cstheme="minorHAnsi"/>
              </w:rPr>
              <w:t xml:space="preserve"> See </w:t>
            </w:r>
            <w:r>
              <w:rPr>
                <w:rFonts w:asciiTheme="minorHAnsi" w:hAnsiTheme="minorHAnsi" w:cstheme="minorHAnsi"/>
                <w:b/>
                <w:bCs/>
              </w:rPr>
              <w:t xml:space="preserve">RA 029B Thresholds for extra action </w:t>
            </w:r>
          </w:p>
          <w:p w14:paraId="128A1D34" w14:textId="77777777" w:rsidR="00A510F4" w:rsidRDefault="00A510F4" w:rsidP="00A510F4">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7030A0"/>
                <w:sz w:val="22"/>
                <w:szCs w:val="22"/>
              </w:rPr>
              <w:t>For most education and childcare settings</w:t>
            </w:r>
            <w:r>
              <w:rPr>
                <w:rStyle w:val="eop"/>
                <w:rFonts w:ascii="Calibri" w:hAnsi="Calibri" w:cs="Calibri"/>
                <w:color w:val="7030A0"/>
                <w:sz w:val="22"/>
                <w:szCs w:val="22"/>
              </w:rPr>
              <w:t> </w:t>
            </w:r>
          </w:p>
          <w:p w14:paraId="578F15FA" w14:textId="77777777" w:rsidR="00A510F4" w:rsidRDefault="00A510F4" w:rsidP="00CC1DD0">
            <w:pPr>
              <w:pStyle w:val="paragraph"/>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School understands the extra action thresholds - whichever of these thresholds is reached first:</w:t>
            </w:r>
            <w:r>
              <w:rPr>
                <w:rStyle w:val="eop"/>
                <w:rFonts w:ascii="Calibri" w:hAnsi="Calibri" w:cs="Calibri"/>
                <w:color w:val="000000"/>
                <w:sz w:val="22"/>
                <w:szCs w:val="22"/>
              </w:rPr>
              <w:t> </w:t>
            </w:r>
          </w:p>
          <w:p w14:paraId="274AF99B" w14:textId="77777777" w:rsidR="00A510F4" w:rsidRDefault="00A510F4" w:rsidP="00A510F4">
            <w:pPr>
              <w:pStyle w:val="paragraph"/>
              <w:shd w:val="clear" w:color="auto" w:fill="FFFFFF"/>
              <w:spacing w:before="0" w:beforeAutospacing="0" w:after="0" w:afterAutospacing="0"/>
              <w:ind w:left="345"/>
              <w:textAlignment w:val="baseline"/>
              <w:rPr>
                <w:rFonts w:ascii="Calibri" w:hAnsi="Calibri" w:cs="Calibri"/>
                <w:color w:val="000000"/>
                <w:sz w:val="22"/>
                <w:szCs w:val="22"/>
              </w:rPr>
            </w:pPr>
            <w:r>
              <w:rPr>
                <w:rStyle w:val="normaltextrun"/>
                <w:rFonts w:ascii="Calibri" w:hAnsi="Calibri" w:cs="Calibri"/>
                <w:color w:val="000000"/>
                <w:sz w:val="22"/>
                <w:szCs w:val="22"/>
              </w:rPr>
              <w:t> • 5 children, pupils, students or staff, who are likely to have mixed closely, test positive for COVID-19 within a 10-</w:t>
            </w:r>
            <w:r>
              <w:rPr>
                <w:rStyle w:val="normaltextrun"/>
                <w:rFonts w:ascii="Calibri" w:hAnsi="Calibri" w:cs="Calibri"/>
                <w:color w:val="000000"/>
                <w:sz w:val="22"/>
                <w:szCs w:val="22"/>
              </w:rPr>
              <w:lastRenderedPageBreak/>
              <w:t>day period: or </w:t>
            </w:r>
            <w:r>
              <w:rPr>
                <w:rStyle w:val="eop"/>
                <w:rFonts w:ascii="Calibri" w:hAnsi="Calibri" w:cs="Calibri"/>
                <w:color w:val="000000"/>
                <w:sz w:val="22"/>
                <w:szCs w:val="22"/>
              </w:rPr>
              <w:t> </w:t>
            </w:r>
          </w:p>
          <w:p w14:paraId="7BF7DCC9" w14:textId="38DA22F2" w:rsidR="00A510F4" w:rsidRDefault="00A510F4" w:rsidP="00A510F4">
            <w:pPr>
              <w:pStyle w:val="paragraph"/>
              <w:shd w:val="clear" w:color="auto" w:fill="FFFFFF"/>
              <w:spacing w:before="0" w:beforeAutospacing="0" w:after="0" w:afterAutospacing="0"/>
              <w:ind w:left="345"/>
              <w:textAlignment w:val="baseline"/>
              <w:rPr>
                <w:rFonts w:ascii="Calibri" w:hAnsi="Calibri" w:cs="Calibri"/>
                <w:color w:val="000000"/>
                <w:sz w:val="22"/>
                <w:szCs w:val="22"/>
              </w:rPr>
            </w:pPr>
            <w:r>
              <w:rPr>
                <w:rStyle w:val="normaltextrun"/>
                <w:rFonts w:ascii="Calibri" w:hAnsi="Calibri" w:cs="Calibri"/>
                <w:color w:val="000000"/>
                <w:sz w:val="22"/>
                <w:szCs w:val="22"/>
              </w:rPr>
              <w:t>• 10% of children, pupils, students, or staff who are likely to have mixed closely test positive for COVID-19 within a 10-day period </w:t>
            </w:r>
            <w:r>
              <w:rPr>
                <w:rStyle w:val="eop"/>
                <w:rFonts w:ascii="Calibri" w:hAnsi="Calibri" w:cs="Calibri"/>
                <w:color w:val="000000"/>
                <w:sz w:val="22"/>
                <w:szCs w:val="22"/>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EDDF6D7" w14:textId="77777777" w:rsidR="00A510F4" w:rsidRDefault="00A510F4" w:rsidP="00A510F4">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2"/>
                <w:szCs w:val="22"/>
              </w:rPr>
              <w:t> </w:t>
            </w:r>
          </w:p>
          <w:p w14:paraId="54537EA1" w14:textId="77777777" w:rsidR="00A510F4" w:rsidRDefault="00A510F4" w:rsidP="00A510F4">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7030A0"/>
                <w:sz w:val="22"/>
                <w:szCs w:val="22"/>
              </w:rPr>
              <w:t>All settings </w:t>
            </w:r>
            <w:r>
              <w:rPr>
                <w:rStyle w:val="eop"/>
                <w:rFonts w:ascii="Calibri" w:hAnsi="Calibri" w:cs="Calibri"/>
                <w:color w:val="7030A0"/>
                <w:sz w:val="22"/>
                <w:szCs w:val="22"/>
              </w:rPr>
              <w:t> </w:t>
            </w:r>
          </w:p>
          <w:p w14:paraId="222DCF51" w14:textId="77777777" w:rsidR="00A510F4" w:rsidRDefault="00A510F4" w:rsidP="00CC1DD0">
            <w:pPr>
              <w:pStyle w:val="paragraph"/>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000000"/>
                <w:sz w:val="22"/>
                <w:szCs w:val="22"/>
              </w:rPr>
              <w:t xml:space="preserve">School will seek public health advice if a pupil, student, child or staff member is admitted to hospital with COVID-19. Phone the </w:t>
            </w:r>
            <w:proofErr w:type="spellStart"/>
            <w:r>
              <w:rPr>
                <w:rStyle w:val="normaltextrun"/>
                <w:rFonts w:ascii="Calibri" w:hAnsi="Calibri" w:cs="Calibri"/>
                <w:b/>
                <w:bCs/>
                <w:color w:val="000000"/>
                <w:sz w:val="22"/>
                <w:szCs w:val="22"/>
              </w:rPr>
              <w:t>DfE</w:t>
            </w:r>
            <w:proofErr w:type="spellEnd"/>
            <w:r>
              <w:rPr>
                <w:rStyle w:val="normaltextrun"/>
                <w:rFonts w:ascii="Calibri" w:hAnsi="Calibri" w:cs="Calibri"/>
                <w:b/>
                <w:bCs/>
                <w:color w:val="000000"/>
                <w:sz w:val="22"/>
                <w:szCs w:val="22"/>
              </w:rPr>
              <w:t xml:space="preserve"> helpline (0800 046 8687, option 1) or, in line with other local HPT arrangements. (Hospitalisation could indicate increased severity of illness or a new variant of concern.)</w:t>
            </w:r>
            <w:r>
              <w:rPr>
                <w:rStyle w:val="eop"/>
                <w:rFonts w:ascii="Calibri" w:hAnsi="Calibri" w:cs="Calibri"/>
                <w:color w:val="000000"/>
                <w:sz w:val="22"/>
                <w:szCs w:val="22"/>
              </w:rPr>
              <w:t> </w:t>
            </w:r>
          </w:p>
          <w:p w14:paraId="52770E52" w14:textId="77777777" w:rsidR="00A510F4" w:rsidRPr="00274A00" w:rsidRDefault="00A510F4" w:rsidP="00CC1DD0">
            <w:pPr>
              <w:pStyle w:val="m3812522574888900744msolistparagraph"/>
              <w:numPr>
                <w:ilvl w:val="0"/>
                <w:numId w:val="4"/>
              </w:numPr>
              <w:spacing w:before="0" w:beforeAutospacing="0" w:after="0" w:afterAutospacing="0"/>
              <w:rPr>
                <w:rFonts w:asciiTheme="minorHAnsi" w:hAnsiTheme="minorHAnsi" w:cstheme="minorHAnsi"/>
              </w:rPr>
            </w:pPr>
          </w:p>
          <w:p w14:paraId="482E45CB" w14:textId="77777777" w:rsidR="00A510F4" w:rsidRPr="00274A00" w:rsidRDefault="00A510F4" w:rsidP="00CC1DD0">
            <w:pPr>
              <w:pStyle w:val="xmsolistparagraph"/>
              <w:numPr>
                <w:ilvl w:val="1"/>
                <w:numId w:val="4"/>
              </w:numPr>
              <w:rPr>
                <w:rFonts w:asciiTheme="minorHAnsi" w:eastAsia="Times New Roman" w:hAnsiTheme="minorHAnsi" w:cstheme="minorHAnsi"/>
              </w:rPr>
            </w:pPr>
            <w:r w:rsidRPr="00274A00">
              <w:rPr>
                <w:rFonts w:asciiTheme="minorHAnsi" w:eastAsia="Times New Roman" w:hAnsiTheme="minorHAnsi" w:cstheme="minorHAnsi"/>
                <w:b/>
                <w:bCs/>
              </w:rPr>
              <w:t xml:space="preserve">Cheshire &amp; Merseyside PHE contact </w:t>
            </w:r>
            <w:r w:rsidRPr="00274A00">
              <w:rPr>
                <w:rFonts w:asciiTheme="minorHAnsi" w:eastAsia="Times New Roman" w:hAnsiTheme="minorHAnsi" w:cstheme="minorHAnsi"/>
                <w:b/>
                <w:bCs/>
                <w:color w:val="0B0C0C"/>
                <w:shd w:val="clear" w:color="auto" w:fill="FFFFFF"/>
              </w:rPr>
              <w:t>0344 225 0562</w:t>
            </w:r>
          </w:p>
          <w:p w14:paraId="32386114" w14:textId="77777777" w:rsidR="00A510F4" w:rsidRPr="00274A00" w:rsidRDefault="00A510F4" w:rsidP="00CC1DD0">
            <w:pPr>
              <w:numPr>
                <w:ilvl w:val="1"/>
                <w:numId w:val="4"/>
              </w:numPr>
              <w:rPr>
                <w:rFonts w:asciiTheme="minorHAnsi" w:hAnsiTheme="minorHAnsi" w:cstheme="minorHAnsi"/>
                <w:b/>
                <w:bCs/>
                <w:color w:val="3C4043"/>
                <w:sz w:val="22"/>
                <w:szCs w:val="22"/>
              </w:rPr>
            </w:pPr>
            <w:r w:rsidRPr="00274A00">
              <w:rPr>
                <w:rStyle w:val="dbg0pd"/>
                <w:rFonts w:asciiTheme="minorHAnsi" w:hAnsiTheme="minorHAnsi" w:cstheme="minorHAnsi"/>
                <w:b/>
                <w:bCs/>
                <w:color w:val="202124"/>
                <w:sz w:val="22"/>
                <w:szCs w:val="22"/>
              </w:rPr>
              <w:t>Greater Manchester Health Protection Unit</w:t>
            </w:r>
            <w:r w:rsidRPr="00274A00">
              <w:rPr>
                <w:rStyle w:val="rlltdetails"/>
                <w:rFonts w:asciiTheme="minorHAnsi" w:hAnsiTheme="minorHAnsi" w:cstheme="minorHAnsi"/>
                <w:b/>
                <w:bCs/>
                <w:color w:val="3C4043"/>
                <w:sz w:val="22"/>
                <w:szCs w:val="22"/>
              </w:rPr>
              <w:t xml:space="preserve"> 0844 225 1295</w:t>
            </w:r>
          </w:p>
          <w:p w14:paraId="37F0F80F" w14:textId="77777777" w:rsidR="00A510F4" w:rsidRPr="00274A00" w:rsidRDefault="00A510F4" w:rsidP="00CC1DD0">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w:t>
            </w:r>
            <w:proofErr w:type="spellStart"/>
            <w:r w:rsidRPr="00274A00">
              <w:rPr>
                <w:rFonts w:asciiTheme="minorHAnsi" w:hAnsiTheme="minorHAnsi" w:cstheme="minorHAnsi"/>
              </w:rPr>
              <w:t>Covid</w:t>
            </w:r>
            <w:proofErr w:type="spellEnd"/>
            <w:r w:rsidRPr="00274A00">
              <w:rPr>
                <w:rFonts w:asciiTheme="minorHAnsi" w:hAnsiTheme="minorHAnsi" w:cstheme="minorHAnsi"/>
              </w:rPr>
              <w:t xml:space="preserve"> helpline 0151 666 3600 </w:t>
            </w:r>
            <w:r>
              <w:rPr>
                <w:rFonts w:asciiTheme="minorHAnsi" w:hAnsiTheme="minorHAnsi" w:cstheme="minorHAnsi"/>
              </w:rPr>
              <w:t>E</w:t>
            </w:r>
            <w:r w:rsidRPr="00274A00">
              <w:rPr>
                <w:rFonts w:asciiTheme="minorHAnsi" w:hAnsiTheme="minorHAnsi" w:cstheme="minorHAnsi"/>
              </w:rPr>
              <w:t>mail</w:t>
            </w:r>
            <w:r>
              <w:rPr>
                <w:rFonts w:asciiTheme="minorHAnsi" w:hAnsiTheme="minorHAnsi" w:cstheme="minorHAnsi"/>
              </w:rPr>
              <w:t xml:space="preserve">: </w:t>
            </w:r>
            <w:hyperlink r:id="rId13" w:history="1">
              <w:r w:rsidRPr="00B235F1">
                <w:rPr>
                  <w:rStyle w:val="Hyperlink"/>
                  <w:rFonts w:asciiTheme="minorHAnsi" w:hAnsiTheme="minorHAnsi" w:cstheme="minorHAnsi"/>
                </w:rPr>
                <w:t>covidschoolsupport@wirral.gov.uk</w:t>
              </w:r>
            </w:hyperlink>
          </w:p>
          <w:p w14:paraId="32692F57" w14:textId="77777777" w:rsidR="00A510F4" w:rsidRPr="00274A00" w:rsidRDefault="00A510F4" w:rsidP="00CC1DD0">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b/>
                <w:bCs/>
                <w:color w:val="7030A0"/>
              </w:rPr>
              <w:t xml:space="preserve">All schools (except Early Years) </w:t>
            </w:r>
            <w:proofErr w:type="gramStart"/>
            <w:r w:rsidRPr="00274A00">
              <w:rPr>
                <w:rFonts w:asciiTheme="minorHAnsi" w:hAnsiTheme="minorHAnsi" w:cstheme="minorHAnsi"/>
              </w:rPr>
              <w:t>From</w:t>
            </w:r>
            <w:proofErr w:type="gramEnd"/>
            <w:r w:rsidRPr="00274A00">
              <w:rPr>
                <w:rFonts w:asciiTheme="minorHAnsi" w:hAnsiTheme="minorHAnsi" w:cstheme="minorHAnsi"/>
              </w:rPr>
              <w:t xml:space="preserve"> the date that school officially closes for summer, all MDS submissions will stop. From that point, Public Health and the Local Authority will be informed of any outbreaks via NHS T&amp;T.</w:t>
            </w:r>
          </w:p>
          <w:p w14:paraId="0AB1B19C" w14:textId="0849F8EC" w:rsidR="00905005" w:rsidRPr="00274A00" w:rsidRDefault="00A510F4" w:rsidP="00CC1DD0">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b/>
                <w:bCs/>
                <w:color w:val="7030A0"/>
              </w:rPr>
              <w:t>Early Years</w:t>
            </w:r>
            <w:r w:rsidRPr="00274A00">
              <w:rPr>
                <w:rFonts w:asciiTheme="minorHAnsi" w:hAnsiTheme="minorHAnsi" w:cstheme="minorHAnsi"/>
                <w:color w:val="7030A0"/>
              </w:rPr>
              <w:t xml:space="preserve"> </w:t>
            </w:r>
            <w:r w:rsidRPr="00274A00">
              <w:rPr>
                <w:rFonts w:asciiTheme="minorHAnsi" w:hAnsiTheme="minorHAnsi" w:cstheme="minorHAnsi"/>
              </w:rPr>
              <w:t>settings will need to continue to report cases to Ofsted as previously</w:t>
            </w:r>
          </w:p>
        </w:tc>
        <w:tc>
          <w:tcPr>
            <w:tcW w:w="1710" w:type="dxa"/>
          </w:tcPr>
          <w:p w14:paraId="0FD61506" w14:textId="1ED69B91" w:rsidR="00171EAE" w:rsidRPr="009B093F" w:rsidRDefault="003B3B2D" w:rsidP="00171EAE">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p w14:paraId="5DF773A7" w14:textId="77777777" w:rsidR="00171EAE" w:rsidRPr="009B093F" w:rsidRDefault="00171EAE" w:rsidP="009B093F">
            <w:pPr>
              <w:pStyle w:val="Header"/>
              <w:tabs>
                <w:tab w:val="clear" w:pos="4153"/>
                <w:tab w:val="clear" w:pos="8306"/>
              </w:tabs>
              <w:rPr>
                <w:rFonts w:asciiTheme="minorHAnsi" w:hAnsiTheme="minorHAnsi" w:cstheme="minorHAnsi"/>
                <w:b/>
                <w:sz w:val="22"/>
                <w:szCs w:val="22"/>
              </w:rPr>
            </w:pPr>
          </w:p>
        </w:tc>
        <w:tc>
          <w:tcPr>
            <w:tcW w:w="2551" w:type="dxa"/>
          </w:tcPr>
          <w:p w14:paraId="791CC088" w14:textId="0E7BD74B" w:rsidR="00171EAE" w:rsidRPr="009B093F" w:rsidRDefault="00171EAE" w:rsidP="00171EAE">
            <w:pPr>
              <w:pStyle w:val="Header"/>
              <w:tabs>
                <w:tab w:val="clear" w:pos="4153"/>
                <w:tab w:val="clear" w:pos="8306"/>
              </w:tabs>
              <w:rPr>
                <w:rFonts w:asciiTheme="minorHAnsi" w:hAnsiTheme="minorHAnsi" w:cstheme="minorHAnsi"/>
                <w:sz w:val="22"/>
                <w:szCs w:val="22"/>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14:paraId="5E50EEC9" w14:textId="0C06F117" w:rsidR="003356A2" w:rsidRPr="00274A00" w:rsidRDefault="003356A2" w:rsidP="00DF25E4">
            <w:pPr>
              <w:pStyle w:val="m-7304829772552820756msolistparagraph"/>
              <w:rPr>
                <w:rFonts w:asciiTheme="minorHAnsi" w:hAnsiTheme="minorHAnsi" w:cstheme="minorHAnsi"/>
                <w:b/>
                <w:bCs/>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CC1DD0">
            <w:pPr>
              <w:pStyle w:val="ListParagraph"/>
              <w:numPr>
                <w:ilvl w:val="0"/>
                <w:numId w:val="27"/>
              </w:numPr>
              <w:rPr>
                <w:rFonts w:asciiTheme="minorHAnsi" w:hAnsiTheme="minorHAnsi" w:cstheme="minorHAnsi"/>
              </w:rPr>
            </w:pPr>
            <w:r w:rsidRPr="00CE2413">
              <w:rPr>
                <w:rFonts w:asciiTheme="minorHAnsi" w:hAnsiTheme="minorHAnsi" w:cstheme="minorHAnsi"/>
              </w:rPr>
              <w:t xml:space="preserve">School follows latest </w:t>
            </w:r>
            <w:proofErr w:type="spellStart"/>
            <w:r w:rsidRPr="00CE2413">
              <w:rPr>
                <w:rFonts w:asciiTheme="minorHAnsi" w:hAnsiTheme="minorHAnsi" w:cstheme="minorHAnsi"/>
              </w:rPr>
              <w:t>DfE</w:t>
            </w:r>
            <w:proofErr w:type="spellEnd"/>
            <w:r w:rsidRPr="00CE2413">
              <w:rPr>
                <w:rFonts w:asciiTheme="minorHAnsi" w:hAnsiTheme="minorHAnsi" w:cstheme="minorHAnsi"/>
              </w:rPr>
              <w:t>, PHE &amp; Gov.uk, Merseyside &amp; Cheshire PH Team and LA guidance</w:t>
            </w:r>
          </w:p>
          <w:p w14:paraId="11AB4801" w14:textId="2AF4BF22" w:rsidR="008D67B1" w:rsidRPr="008D67B1" w:rsidRDefault="008D67B1" w:rsidP="00CC1DD0">
            <w:pPr>
              <w:pStyle w:val="ListParagraph"/>
              <w:numPr>
                <w:ilvl w:val="0"/>
                <w:numId w:val="27"/>
              </w:numPr>
              <w:rPr>
                <w:rFonts w:asciiTheme="minorHAnsi" w:hAnsiTheme="minorHAnsi" w:cstheme="minorHAnsi"/>
              </w:rPr>
            </w:pPr>
            <w:r w:rsidRPr="008D67B1">
              <w:rPr>
                <w:rFonts w:asciiTheme="minorHAnsi" w:hAnsiTheme="minorHAnsi" w:cstheme="minorHAnsi"/>
                <w:b/>
                <w:bCs/>
              </w:rPr>
              <w:t>RA 029</w:t>
            </w:r>
            <w:r w:rsidR="00D777A1">
              <w:rPr>
                <w:rFonts w:asciiTheme="minorHAnsi" w:hAnsiTheme="minorHAnsi" w:cstheme="minorHAnsi"/>
                <w:b/>
                <w:bCs/>
              </w:rPr>
              <w:t>A</w:t>
            </w:r>
            <w:r w:rsidRPr="008D67B1">
              <w:rPr>
                <w:rFonts w:asciiTheme="minorHAnsi" w:hAnsiTheme="minorHAnsi" w:cstheme="minorHAnsi"/>
                <w:b/>
                <w:bCs/>
              </w:rPr>
              <w:t xml:space="preserve"> School opening COVID </w:t>
            </w:r>
            <w:proofErr w:type="gramStart"/>
            <w:r w:rsidRPr="008D67B1">
              <w:rPr>
                <w:rFonts w:asciiTheme="minorHAnsi" w:hAnsiTheme="minorHAnsi" w:cstheme="minorHAnsi"/>
                <w:b/>
                <w:bCs/>
              </w:rPr>
              <w:t>19</w:t>
            </w:r>
            <w:r w:rsidRPr="000613FE">
              <w:rPr>
                <w:rFonts w:asciiTheme="minorHAnsi" w:hAnsiTheme="minorHAnsi" w:cstheme="minorHAnsi"/>
              </w:rPr>
              <w:t xml:space="preserve">  published</w:t>
            </w:r>
            <w:proofErr w:type="gramEnd"/>
            <w:r w:rsidRPr="000613FE">
              <w:rPr>
                <w:rFonts w:asciiTheme="minorHAnsi" w:hAnsiTheme="minorHAnsi" w:cstheme="minorHAnsi"/>
              </w:rPr>
              <w:t xml:space="preserve"> to website &amp; shared with unions, LA &amp; governors.</w:t>
            </w:r>
          </w:p>
          <w:p w14:paraId="38F812E3" w14:textId="2AFA6133" w:rsidR="000613FE" w:rsidRPr="008D67B1" w:rsidRDefault="000613FE" w:rsidP="00CC1DD0">
            <w:pPr>
              <w:pStyle w:val="ListParagraph"/>
              <w:numPr>
                <w:ilvl w:val="0"/>
                <w:numId w:val="27"/>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CC1DD0">
            <w:pPr>
              <w:pStyle w:val="ListParagraph"/>
              <w:numPr>
                <w:ilvl w:val="0"/>
                <w:numId w:val="27"/>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4BAC9E16" w:rsidR="000613FE" w:rsidRPr="000613FE" w:rsidRDefault="000613FE" w:rsidP="00CC1DD0">
            <w:pPr>
              <w:pStyle w:val="ListParagraph"/>
              <w:numPr>
                <w:ilvl w:val="0"/>
                <w:numId w:val="27"/>
              </w:numPr>
              <w:rPr>
                <w:rFonts w:asciiTheme="minorHAnsi" w:hAnsiTheme="minorHAnsi" w:cstheme="minorHAnsi"/>
              </w:rPr>
            </w:pPr>
            <w:r w:rsidRPr="000613FE">
              <w:rPr>
                <w:rFonts w:asciiTheme="minorHAnsi" w:hAnsiTheme="minorHAnsi" w:cstheme="minorHAnsi"/>
              </w:rPr>
              <w:t>School has shared with all staff the measur</w:t>
            </w:r>
            <w:r w:rsidR="00DF25E4">
              <w:rPr>
                <w:rFonts w:asciiTheme="minorHAnsi" w:hAnsiTheme="minorHAnsi" w:cstheme="minorHAnsi"/>
              </w:rPr>
              <w:t>es in place and involved staff and</w:t>
            </w:r>
            <w:r w:rsidRPr="000613FE">
              <w:rPr>
                <w:rFonts w:asciiTheme="minorHAnsi" w:hAnsiTheme="minorHAnsi" w:cstheme="minorHAnsi"/>
              </w:rPr>
              <w:t xml:space="preserve"> the governing body in that process.</w:t>
            </w:r>
          </w:p>
          <w:p w14:paraId="395F2528" w14:textId="2874DD50" w:rsidR="004D49F0" w:rsidRPr="008D67B1" w:rsidRDefault="000613FE" w:rsidP="00CC1DD0">
            <w:pPr>
              <w:pStyle w:val="ListParagraph"/>
              <w:numPr>
                <w:ilvl w:val="0"/>
                <w:numId w:val="27"/>
              </w:numPr>
              <w:rPr>
                <w:rFonts w:asciiTheme="minorHAnsi" w:hAnsiTheme="minorHAnsi" w:cstheme="minorHAnsi"/>
              </w:rPr>
            </w:pPr>
            <w:r w:rsidRPr="000613FE">
              <w:rPr>
                <w:rFonts w:asciiTheme="minorHAnsi" w:hAnsiTheme="minorHAnsi" w:cstheme="minorHAnsi"/>
              </w:rPr>
              <w:lastRenderedPageBreak/>
              <w:t>A record is kept of all visitors and contractors that come to the school site.</w:t>
            </w:r>
          </w:p>
        </w:tc>
        <w:tc>
          <w:tcPr>
            <w:tcW w:w="1710" w:type="dxa"/>
          </w:tcPr>
          <w:p w14:paraId="22A065D0" w14:textId="333EF9BD" w:rsidR="003356A2" w:rsidRPr="009B093F" w:rsidRDefault="00DF25E4" w:rsidP="003356A2">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p w14:paraId="12213A50" w14:textId="6C10A01B" w:rsidR="003356A2" w:rsidRPr="009B093F" w:rsidRDefault="003356A2" w:rsidP="009B093F">
            <w:pPr>
              <w:pStyle w:val="Header"/>
              <w:tabs>
                <w:tab w:val="clear" w:pos="4153"/>
                <w:tab w:val="clear" w:pos="8306"/>
              </w:tabs>
              <w:rPr>
                <w:rFonts w:asciiTheme="minorHAnsi" w:hAnsiTheme="minorHAnsi" w:cstheme="minorHAnsi"/>
                <w:b/>
                <w:sz w:val="22"/>
                <w:szCs w:val="22"/>
              </w:rPr>
            </w:pPr>
          </w:p>
        </w:tc>
        <w:tc>
          <w:tcPr>
            <w:tcW w:w="2551" w:type="dxa"/>
          </w:tcPr>
          <w:p w14:paraId="1FC6CD2E" w14:textId="3FFF0AD3" w:rsidR="003356A2" w:rsidRPr="009B093F" w:rsidRDefault="003356A2" w:rsidP="003356A2">
            <w:pPr>
              <w:pStyle w:val="Header"/>
              <w:tabs>
                <w:tab w:val="clear" w:pos="4153"/>
                <w:tab w:val="clear" w:pos="8306"/>
              </w:tabs>
              <w:rPr>
                <w:rFonts w:asciiTheme="minorHAnsi" w:hAnsiTheme="minorHAnsi" w:cstheme="minorHAnsi"/>
                <w:sz w:val="22"/>
                <w:szCs w:val="22"/>
              </w:rPr>
            </w:pPr>
          </w:p>
        </w:tc>
      </w:tr>
      <w:tr w:rsidR="00D501B1" w:rsidRPr="00274A00" w14:paraId="0CD5ED67" w14:textId="77777777" w:rsidTr="000613FE">
        <w:trPr>
          <w:trHeight w:val="1280"/>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2031641E" w:rsidR="00D501B1" w:rsidRPr="00274A00" w:rsidRDefault="00D501B1" w:rsidP="00DF25E4">
            <w:pPr>
              <w:pStyle w:val="m-7304829772552820756msolistparagraph"/>
              <w:rPr>
                <w:rFonts w:asciiTheme="minorHAnsi" w:hAnsiTheme="minorHAnsi" w:cstheme="minorHAnsi"/>
                <w:b/>
                <w:bCs/>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3A0D025D" w14:textId="202084D3" w:rsidR="00D501B1" w:rsidRPr="000613FE" w:rsidRDefault="00D501B1" w:rsidP="00D501B1">
            <w:pPr>
              <w:pStyle w:val="ListParagraph"/>
              <w:spacing w:after="0" w:line="240" w:lineRule="auto"/>
              <w:ind w:left="360"/>
              <w:jc w:val="both"/>
              <w:rPr>
                <w:rFonts w:asciiTheme="minorHAnsi" w:hAnsiTheme="minorHAnsi" w:cstheme="minorHAnsi"/>
                <w:b/>
                <w:bCs/>
                <w:i/>
                <w:iCs/>
                <w:color w:val="FF0000"/>
              </w:rPr>
            </w:pPr>
          </w:p>
          <w:p w14:paraId="65DE8B0D" w14:textId="0C570802" w:rsidR="00D501B1" w:rsidRPr="00DF25E4" w:rsidRDefault="00D501B1" w:rsidP="00CC1DD0">
            <w:pPr>
              <w:pStyle w:val="ListParagraph"/>
              <w:numPr>
                <w:ilvl w:val="0"/>
                <w:numId w:val="24"/>
              </w:numPr>
              <w:spacing w:after="0" w:line="240" w:lineRule="auto"/>
              <w:rPr>
                <w:rFonts w:asciiTheme="minorHAnsi" w:hAnsiTheme="minorHAnsi" w:cstheme="minorHAnsi"/>
                <w:iCs/>
              </w:rPr>
            </w:pPr>
            <w:proofErr w:type="gramStart"/>
            <w:r w:rsidRPr="00DF25E4">
              <w:rPr>
                <w:rFonts w:asciiTheme="minorHAnsi" w:hAnsiTheme="minorHAnsi" w:cstheme="minorHAnsi"/>
                <w:iCs/>
              </w:rPr>
              <w:t>Staff are</w:t>
            </w:r>
            <w:proofErr w:type="gramEnd"/>
            <w:r w:rsidRPr="00DF25E4">
              <w:rPr>
                <w:rFonts w:asciiTheme="minorHAnsi" w:hAnsiTheme="minorHAnsi" w:cstheme="minorHAnsi"/>
                <w:iCs/>
              </w:rPr>
              <w:t xml:space="preserve"> vigilant in discerning pupil mental health and report any conc</w:t>
            </w:r>
            <w:r w:rsidR="003B3B2D" w:rsidRPr="00DF25E4">
              <w:rPr>
                <w:rFonts w:asciiTheme="minorHAnsi" w:hAnsiTheme="minorHAnsi" w:cstheme="minorHAnsi"/>
                <w:iCs/>
              </w:rPr>
              <w:t>erns to the SLT</w:t>
            </w:r>
            <w:r w:rsidRPr="00DF25E4">
              <w:rPr>
                <w:rFonts w:asciiTheme="minorHAnsi" w:hAnsiTheme="minorHAnsi" w:cstheme="minorHAnsi"/>
                <w:iCs/>
              </w:rPr>
              <w:t>.</w:t>
            </w:r>
          </w:p>
          <w:p w14:paraId="22B99BBB" w14:textId="058382B3" w:rsidR="00D501B1" w:rsidRDefault="00D501B1" w:rsidP="00CC1DD0">
            <w:pPr>
              <w:pStyle w:val="ListParagraph"/>
              <w:numPr>
                <w:ilvl w:val="0"/>
                <w:numId w:val="24"/>
              </w:numPr>
              <w:spacing w:after="0" w:line="240" w:lineRule="auto"/>
              <w:rPr>
                <w:rFonts w:asciiTheme="minorHAnsi" w:hAnsiTheme="minorHAnsi" w:cstheme="minorHAnsi"/>
                <w:iCs/>
              </w:rPr>
            </w:pPr>
            <w:r w:rsidRPr="00DF25E4">
              <w:rPr>
                <w:rFonts w:asciiTheme="minorHAnsi" w:hAnsiTheme="minorHAnsi" w:cstheme="minorHAnsi"/>
                <w:iCs/>
              </w:rPr>
              <w:t>The school provides opportunities for pupils to talk about their mental health and experiences during the pandemic.</w:t>
            </w:r>
          </w:p>
          <w:p w14:paraId="5BB4722E" w14:textId="028FAB39" w:rsidR="00DF25E4" w:rsidRPr="00DF25E4" w:rsidRDefault="00DF25E4" w:rsidP="00CC1DD0">
            <w:pPr>
              <w:pStyle w:val="ListParagraph"/>
              <w:numPr>
                <w:ilvl w:val="0"/>
                <w:numId w:val="24"/>
              </w:numPr>
              <w:spacing w:after="0" w:line="240" w:lineRule="auto"/>
              <w:rPr>
                <w:rFonts w:asciiTheme="minorHAnsi" w:hAnsiTheme="minorHAnsi" w:cstheme="minorHAnsi"/>
                <w:iCs/>
              </w:rPr>
            </w:pPr>
            <w:r>
              <w:rPr>
                <w:rFonts w:asciiTheme="minorHAnsi" w:hAnsiTheme="minorHAnsi" w:cstheme="minorHAnsi"/>
                <w:iCs/>
              </w:rPr>
              <w:t>The school works with Caritas and the MHST to provide mental health support to pupils as needed</w:t>
            </w:r>
          </w:p>
          <w:p w14:paraId="08AE0D39" w14:textId="7D40ADAE" w:rsidR="00D501B1" w:rsidRPr="003B3B2D" w:rsidRDefault="00D501B1" w:rsidP="003B3B2D">
            <w:pPr>
              <w:jc w:val="both"/>
              <w:rPr>
                <w:rFonts w:asciiTheme="minorHAnsi" w:hAnsiTheme="minorHAnsi" w:cstheme="minorHAnsi"/>
                <w:b/>
                <w:bCs/>
                <w:color w:val="FF0000"/>
              </w:rPr>
            </w:pPr>
          </w:p>
        </w:tc>
        <w:tc>
          <w:tcPr>
            <w:tcW w:w="1710" w:type="dxa"/>
          </w:tcPr>
          <w:p w14:paraId="54D2A9D2" w14:textId="112494C7" w:rsidR="00D501B1" w:rsidRPr="009B093F" w:rsidRDefault="00DF25E4" w:rsidP="00D501B1">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183DF098" w14:textId="77777777" w:rsidR="00D501B1" w:rsidRPr="009B093F" w:rsidRDefault="00D501B1" w:rsidP="009B093F">
            <w:pPr>
              <w:pStyle w:val="Header"/>
              <w:tabs>
                <w:tab w:val="clear" w:pos="4153"/>
                <w:tab w:val="clear" w:pos="8306"/>
              </w:tabs>
              <w:rPr>
                <w:rFonts w:asciiTheme="minorHAnsi" w:hAnsiTheme="minorHAnsi" w:cstheme="minorHAnsi"/>
                <w:b/>
                <w:sz w:val="22"/>
                <w:szCs w:val="22"/>
              </w:rPr>
            </w:pPr>
          </w:p>
        </w:tc>
        <w:tc>
          <w:tcPr>
            <w:tcW w:w="2551" w:type="dxa"/>
          </w:tcPr>
          <w:p w14:paraId="1B43A321" w14:textId="364F0B6F" w:rsidR="00D501B1" w:rsidRPr="009B093F" w:rsidRDefault="00D501B1" w:rsidP="00D501B1">
            <w:pPr>
              <w:pStyle w:val="Header"/>
              <w:tabs>
                <w:tab w:val="clear" w:pos="4153"/>
                <w:tab w:val="clear" w:pos="8306"/>
              </w:tabs>
              <w:rPr>
                <w:rFonts w:asciiTheme="minorHAnsi" w:hAnsiTheme="minorHAnsi" w:cstheme="minorHAnsi"/>
                <w:sz w:val="22"/>
                <w:szCs w:val="22"/>
              </w:rPr>
            </w:pPr>
          </w:p>
        </w:tc>
      </w:tr>
      <w:tr w:rsidR="00625BE7" w:rsidRPr="00274A00" w14:paraId="629DA3C4" w14:textId="77777777" w:rsidTr="00410F7E">
        <w:trPr>
          <w:trHeight w:val="983"/>
        </w:trPr>
        <w:tc>
          <w:tcPr>
            <w:tcW w:w="2802" w:type="dxa"/>
          </w:tcPr>
          <w:p w14:paraId="6E97989C" w14:textId="255056A4" w:rsidR="00625BE7" w:rsidRPr="00274A00" w:rsidRDefault="00625BE7" w:rsidP="00625BE7">
            <w:pPr>
              <w:pStyle w:val="ListParagraph"/>
              <w:spacing w:after="0" w:line="240" w:lineRule="auto"/>
              <w:ind w:left="0"/>
              <w:rPr>
                <w:rFonts w:asciiTheme="minorHAnsi" w:hAnsiTheme="minorHAnsi" w:cstheme="minorHAnsi"/>
              </w:rPr>
            </w:pPr>
            <w:r w:rsidRPr="00274A00">
              <w:rPr>
                <w:rFonts w:asciiTheme="minorHAnsi" w:hAnsiTheme="minorHAnsi" w:cstheme="minorHAnsi"/>
                <w:b/>
                <w:bCs/>
              </w:rPr>
              <w:t>Face coverings</w:t>
            </w:r>
            <w:r w:rsidRPr="00274A00">
              <w:rPr>
                <w:rFonts w:asciiTheme="minorHAnsi" w:hAnsiTheme="minorHAnsi" w:cstheme="minorHAnsi"/>
              </w:rPr>
              <w:t xml:space="preserve"> </w:t>
            </w:r>
          </w:p>
          <w:p w14:paraId="756E11F7" w14:textId="77777777" w:rsidR="0086125D" w:rsidRPr="00274A00" w:rsidRDefault="0086125D" w:rsidP="00625BE7">
            <w:pPr>
              <w:pStyle w:val="ListParagraph"/>
              <w:spacing w:after="0" w:line="240" w:lineRule="auto"/>
              <w:ind w:left="0"/>
              <w:rPr>
                <w:rFonts w:asciiTheme="minorHAnsi" w:hAnsiTheme="minorHAnsi" w:cstheme="minorHAnsi"/>
              </w:rPr>
            </w:pPr>
          </w:p>
          <w:p w14:paraId="48C69C3F" w14:textId="77777777" w:rsidR="00625BE7" w:rsidRPr="00274A00" w:rsidRDefault="00625BE7" w:rsidP="00625BE7">
            <w:pPr>
              <w:rPr>
                <w:rFonts w:asciiTheme="minorHAnsi" w:hAnsiTheme="minorHAnsi" w:cstheme="minorHAnsi"/>
                <w:sz w:val="22"/>
                <w:szCs w:val="22"/>
              </w:rPr>
            </w:pPr>
          </w:p>
          <w:p w14:paraId="1A92CCF7" w14:textId="77777777" w:rsidR="00625BE7" w:rsidRPr="00274A00" w:rsidRDefault="00625BE7" w:rsidP="00625BE7">
            <w:pPr>
              <w:rPr>
                <w:rFonts w:asciiTheme="minorHAnsi" w:hAnsiTheme="minorHAnsi" w:cstheme="minorHAnsi"/>
                <w:b/>
                <w:bCs/>
                <w:color w:val="FF6600"/>
                <w:sz w:val="22"/>
                <w:szCs w:val="22"/>
              </w:rPr>
            </w:pPr>
          </w:p>
        </w:tc>
        <w:tc>
          <w:tcPr>
            <w:tcW w:w="2779" w:type="dxa"/>
          </w:tcPr>
          <w:p w14:paraId="0CCDF035" w14:textId="0664F53B" w:rsidR="00625BE7" w:rsidRPr="00274A00" w:rsidRDefault="00625BE7" w:rsidP="00625BE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1C58C301" w14:textId="4F1322FB" w:rsidR="007531A3" w:rsidRPr="00F223B0" w:rsidRDefault="00EE5C80" w:rsidP="007531A3">
            <w:pPr>
              <w:pStyle w:val="ListParagraph"/>
              <w:numPr>
                <w:ilvl w:val="0"/>
                <w:numId w:val="13"/>
              </w:numPr>
              <w:spacing w:after="0" w:line="240" w:lineRule="auto"/>
              <w:rPr>
                <w:rFonts w:asciiTheme="minorHAnsi" w:hAnsiTheme="minorHAnsi" w:cstheme="minorHAnsi"/>
                <w:b/>
                <w:bCs/>
                <w:i/>
                <w:iCs/>
                <w:color w:val="FF0000"/>
              </w:rPr>
            </w:pPr>
            <w:r w:rsidRPr="00DE134C">
              <w:rPr>
                <w:rFonts w:asciiTheme="minorHAnsi" w:hAnsiTheme="minorHAnsi" w:cstheme="minorHAnsi"/>
                <w:lang w:val="en-US"/>
              </w:rPr>
              <w:t xml:space="preserve"> </w:t>
            </w:r>
            <w:r w:rsidR="007531A3" w:rsidRPr="00F223B0">
              <w:t xml:space="preserve">Staff and adult visitors should wear a face covering when moving around the premises, outside of classrooms, such as in corridors and communal areas. </w:t>
            </w:r>
          </w:p>
          <w:p w14:paraId="143DC8D2" w14:textId="2C31DA9D" w:rsidR="007531A3" w:rsidRPr="00F223B0" w:rsidRDefault="007531A3" w:rsidP="007531A3">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F223B0">
              <w:rPr>
                <w:rFonts w:asciiTheme="minorHAnsi" w:hAnsiTheme="minorHAnsi" w:cstheme="minorHAnsi"/>
              </w:rPr>
              <w:t>Face visors or shields are not worn as an equivalent alternative to face coverings; however, they can be worn by those exempt from wearing face coverings.</w:t>
            </w:r>
            <w:r>
              <w:rPr>
                <w:rFonts w:asciiTheme="minorHAnsi" w:hAnsiTheme="minorHAnsi" w:cstheme="minorHAnsi"/>
              </w:rPr>
              <w:t xml:space="preserve"> Visors can be worn in the classroom</w:t>
            </w:r>
          </w:p>
          <w:p w14:paraId="214DD065" w14:textId="77777777" w:rsidR="007531A3" w:rsidRPr="00F223B0" w:rsidRDefault="007531A3" w:rsidP="007531A3">
            <w:pPr>
              <w:pStyle w:val="ListParagraph"/>
              <w:numPr>
                <w:ilvl w:val="0"/>
                <w:numId w:val="13"/>
              </w:numPr>
              <w:spacing w:after="0" w:line="240" w:lineRule="auto"/>
              <w:rPr>
                <w:rFonts w:asciiTheme="minorHAnsi" w:hAnsiTheme="minorHAnsi" w:cstheme="minorHAnsi"/>
              </w:rPr>
            </w:pPr>
            <w:r w:rsidRPr="00F223B0">
              <w:rPr>
                <w:rFonts w:asciiTheme="minorHAnsi" w:hAnsiTheme="minorHAnsi" w:cstheme="minorHAnsi"/>
              </w:rPr>
              <w:t>School outbreak management plans cover the possibility of face coverings being reintroduced:</w:t>
            </w:r>
          </w:p>
          <w:p w14:paraId="41407DB2" w14:textId="77777777" w:rsidR="007531A3" w:rsidRPr="00F223B0" w:rsidRDefault="007531A3" w:rsidP="007531A3">
            <w:pPr>
              <w:pStyle w:val="ListParagraph"/>
              <w:numPr>
                <w:ilvl w:val="1"/>
                <w:numId w:val="13"/>
              </w:numPr>
              <w:spacing w:after="0" w:line="240" w:lineRule="auto"/>
              <w:rPr>
                <w:rFonts w:asciiTheme="minorHAnsi" w:hAnsiTheme="minorHAnsi" w:cstheme="minorHAnsi"/>
              </w:rPr>
            </w:pPr>
            <w:r w:rsidRPr="00F223B0">
              <w:rPr>
                <w:rFonts w:asciiTheme="minorHAnsi" w:hAnsiTheme="minorHAnsi" w:cstheme="minorHAnsi"/>
              </w:rPr>
              <w:t xml:space="preserve"> </w:t>
            </w:r>
            <w:proofErr w:type="gramStart"/>
            <w:r w:rsidRPr="00F223B0">
              <w:rPr>
                <w:rFonts w:asciiTheme="minorHAnsi" w:hAnsiTheme="minorHAnsi" w:cstheme="minorHAnsi"/>
              </w:rPr>
              <w:t>transparent</w:t>
            </w:r>
            <w:proofErr w:type="gramEnd"/>
            <w:r w:rsidRPr="00F223B0">
              <w:rPr>
                <w:rFonts w:asciiTheme="minorHAnsi" w:hAnsiTheme="minorHAnsi" w:cstheme="minorHAnsi"/>
              </w:rPr>
              <w:t xml:space="preserve"> face coverings can also be worn.</w:t>
            </w:r>
          </w:p>
          <w:p w14:paraId="6222E8AF" w14:textId="77777777" w:rsidR="007531A3" w:rsidRPr="00F223B0" w:rsidRDefault="007531A3" w:rsidP="007531A3">
            <w:pPr>
              <w:pStyle w:val="ListParagraph"/>
              <w:numPr>
                <w:ilvl w:val="1"/>
                <w:numId w:val="13"/>
              </w:numPr>
              <w:spacing w:after="0" w:line="240" w:lineRule="auto"/>
              <w:rPr>
                <w:rFonts w:asciiTheme="minorHAnsi" w:hAnsiTheme="minorHAnsi" w:cstheme="minorHAnsi"/>
              </w:rPr>
            </w:pPr>
            <w:r w:rsidRPr="00F223B0">
              <w:rPr>
                <w:rFonts w:asciiTheme="minorHAnsi" w:hAnsiTheme="minorHAnsi" w:cstheme="minorHAnsi"/>
              </w:rPr>
              <w:t xml:space="preserve"> </w:t>
            </w:r>
            <w:proofErr w:type="gramStart"/>
            <w:r w:rsidRPr="00F223B0">
              <w:rPr>
                <w:rFonts w:asciiTheme="minorHAnsi" w:hAnsiTheme="minorHAnsi" w:cstheme="minorHAnsi"/>
              </w:rPr>
              <w:t>face</w:t>
            </w:r>
            <w:proofErr w:type="gramEnd"/>
            <w:r w:rsidRPr="00F223B0">
              <w:rPr>
                <w:rFonts w:asciiTheme="minorHAnsi" w:hAnsiTheme="minorHAnsi" w:cstheme="minorHAnsi"/>
              </w:rPr>
              <w:t xml:space="preserve"> visors or shields can be worn only after carrying out a risk assessment for the specific situation and should always be cleaned appropriately.</w:t>
            </w:r>
          </w:p>
          <w:p w14:paraId="7045654D" w14:textId="77777777" w:rsidR="007531A3" w:rsidRPr="00F223B0" w:rsidRDefault="007531A3" w:rsidP="007531A3">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lang w:val="en-US"/>
              </w:rPr>
            </w:pPr>
            <w:r w:rsidRPr="00F223B0">
              <w:rPr>
                <w:rFonts w:asciiTheme="minorHAnsi" w:hAnsiTheme="minorHAnsi" w:cstheme="minorHAnsi"/>
                <w:lang w:val="en-US"/>
              </w:rPr>
              <w:t>School will not prevent individuals from entering or attending school if they are not wearing a face covering, if exempt.</w:t>
            </w:r>
          </w:p>
          <w:p w14:paraId="314C321C" w14:textId="77777777" w:rsidR="007531A3" w:rsidRPr="00F223B0" w:rsidRDefault="007531A3" w:rsidP="007531A3">
            <w:pPr>
              <w:pStyle w:val="ListParagraph"/>
              <w:numPr>
                <w:ilvl w:val="0"/>
                <w:numId w:val="13"/>
              </w:numPr>
              <w:spacing w:after="0" w:line="240" w:lineRule="auto"/>
              <w:rPr>
                <w:rFonts w:asciiTheme="minorHAnsi" w:hAnsiTheme="minorHAnsi" w:cstheme="minorHAnsi"/>
              </w:rPr>
            </w:pPr>
            <w:r w:rsidRPr="00F223B0">
              <w:rPr>
                <w:rFonts w:asciiTheme="minorHAnsi" w:hAnsiTheme="minorHAnsi" w:cstheme="minorHAnsi"/>
              </w:rPr>
              <w:t>School has a supply of face coverings available</w:t>
            </w:r>
          </w:p>
          <w:p w14:paraId="5384D7E0" w14:textId="532B2EAB" w:rsidR="00625BE7" w:rsidRPr="00410F7E" w:rsidRDefault="007531A3" w:rsidP="007531A3">
            <w:pPr>
              <w:pStyle w:val="ListParagraph"/>
              <w:numPr>
                <w:ilvl w:val="0"/>
                <w:numId w:val="13"/>
              </w:numPr>
              <w:spacing w:after="0" w:line="240" w:lineRule="auto"/>
              <w:rPr>
                <w:rFonts w:asciiTheme="minorHAnsi" w:hAnsiTheme="minorHAnsi" w:cstheme="minorHAnsi"/>
                <w:lang w:val="en-US"/>
              </w:rPr>
            </w:pPr>
            <w:r w:rsidRPr="00F223B0">
              <w:rPr>
                <w:rFonts w:asciiTheme="minorHAnsi" w:hAnsiTheme="minorHAnsi" w:cstheme="minorHAnsi"/>
                <w:lang w:val="en-US"/>
              </w:rPr>
              <w:t>Clear instructions are provided on how to put on, remove, store, and dispose of face coverings.</w:t>
            </w:r>
          </w:p>
        </w:tc>
        <w:tc>
          <w:tcPr>
            <w:tcW w:w="1710" w:type="dxa"/>
          </w:tcPr>
          <w:p w14:paraId="023B43FE" w14:textId="28E9B456" w:rsidR="00625BE7" w:rsidRPr="009B093F" w:rsidRDefault="00DF25E4" w:rsidP="00625BE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2A5A962D" w14:textId="54DB118F" w:rsidR="00625BE7" w:rsidRPr="009B093F" w:rsidRDefault="00625BE7" w:rsidP="00625BE7">
            <w:pPr>
              <w:pStyle w:val="Header"/>
              <w:tabs>
                <w:tab w:val="clear" w:pos="4153"/>
                <w:tab w:val="clear" w:pos="8306"/>
              </w:tabs>
              <w:rPr>
                <w:rFonts w:asciiTheme="minorHAnsi" w:hAnsiTheme="minorHAnsi" w:cstheme="minorHAnsi"/>
                <w:b/>
                <w:sz w:val="22"/>
                <w:szCs w:val="22"/>
              </w:rPr>
            </w:pPr>
          </w:p>
        </w:tc>
        <w:tc>
          <w:tcPr>
            <w:tcW w:w="2551" w:type="dxa"/>
          </w:tcPr>
          <w:p w14:paraId="7040021A" w14:textId="11765F71" w:rsidR="00625BE7" w:rsidRPr="009B093F" w:rsidRDefault="00625BE7" w:rsidP="00625BE7">
            <w:pPr>
              <w:pStyle w:val="Header"/>
              <w:tabs>
                <w:tab w:val="clear" w:pos="4153"/>
                <w:tab w:val="clear" w:pos="8306"/>
              </w:tabs>
              <w:rPr>
                <w:rFonts w:asciiTheme="minorHAnsi" w:hAnsiTheme="minorHAnsi" w:cstheme="minorHAnsi"/>
                <w:sz w:val="22"/>
                <w:szCs w:val="22"/>
              </w:rPr>
            </w:pPr>
          </w:p>
        </w:tc>
      </w:tr>
      <w:tr w:rsidR="00B739E0" w:rsidRPr="00274A00" w14:paraId="5A8A9529" w14:textId="77777777" w:rsidTr="000613FE">
        <w:trPr>
          <w:trHeight w:val="128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t>PPE</w:t>
            </w:r>
          </w:p>
          <w:p w14:paraId="68BA3FC6" w14:textId="59F194D3" w:rsidR="0086125D" w:rsidRPr="00274A00" w:rsidRDefault="0086125D" w:rsidP="00DF25E4">
            <w:pPr>
              <w:pStyle w:val="m-7304829772552820756msolistparagraph"/>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274A00" w:rsidRDefault="00C55A85" w:rsidP="00CC1DD0">
            <w:pPr>
              <w:pStyle w:val="ListParagraph"/>
              <w:numPr>
                <w:ilvl w:val="0"/>
                <w:numId w:val="14"/>
              </w:numPr>
              <w:rPr>
                <w:rFonts w:asciiTheme="minorHAnsi" w:hAnsiTheme="minorHAnsi" w:cstheme="minorHAnsi"/>
              </w:rPr>
            </w:pPr>
            <w:r w:rsidRPr="00274A0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Default="00171B6A" w:rsidP="00CC1DD0">
            <w:pPr>
              <w:pStyle w:val="ListParagraph"/>
              <w:numPr>
                <w:ilvl w:val="0"/>
                <w:numId w:val="14"/>
              </w:numPr>
              <w:rPr>
                <w:rFonts w:asciiTheme="minorHAnsi" w:hAnsiTheme="minorHAnsi" w:cstheme="minorHAnsi"/>
              </w:rPr>
            </w:pPr>
            <w:hyperlink r:id="rId14" w:history="1">
              <w:r w:rsidR="00C55A85" w:rsidRPr="004B753F">
                <w:rPr>
                  <w:rStyle w:val="Hyperlink"/>
                  <w:rFonts w:asciiTheme="minorHAnsi" w:hAnsiTheme="minorHAnsi" w:cstheme="minorHAnsi"/>
                </w:rPr>
                <w:t>Additional PPE for COVID-19</w:t>
              </w:r>
            </w:hyperlink>
            <w:r w:rsidR="00C55A85" w:rsidRPr="00274A00">
              <w:rPr>
                <w:rFonts w:asciiTheme="minorHAnsi" w:hAnsiTheme="minorHAnsi" w:cstheme="minorHAnsi"/>
              </w:rPr>
              <w:t xml:space="preserve"> is only required in a very limited number of scenarios:</w:t>
            </w:r>
          </w:p>
          <w:p w14:paraId="607DE3DF" w14:textId="027D36E6" w:rsidR="00C90117" w:rsidRDefault="00C90117" w:rsidP="00CC1DD0">
            <w:pPr>
              <w:pStyle w:val="ListParagraph"/>
              <w:numPr>
                <w:ilvl w:val="1"/>
                <w:numId w:val="14"/>
              </w:numPr>
              <w:rPr>
                <w:rFonts w:asciiTheme="minorHAnsi" w:hAnsiTheme="minorHAnsi" w:cstheme="minorHAnsi"/>
              </w:rPr>
            </w:pPr>
            <w:r>
              <w:rPr>
                <w:rFonts w:asciiTheme="minorHAnsi" w:hAnsiTheme="minorHAnsi" w:cstheme="minorHAnsi"/>
              </w:rPr>
              <w:lastRenderedPageBreak/>
              <w:t>If a child</w:t>
            </w:r>
            <w:r w:rsidR="00055F6C">
              <w:rPr>
                <w:rFonts w:asciiTheme="minorHAnsi" w:hAnsiTheme="minorHAnsi" w:cstheme="minorHAnsi"/>
              </w:rPr>
              <w:t>, young person or student becomes ill with COVID 19 symptoms and only if close contact is necessary</w:t>
            </w:r>
          </w:p>
          <w:p w14:paraId="6C9AD26E" w14:textId="1D999719" w:rsidR="00A92AED" w:rsidRPr="00860BED" w:rsidRDefault="00A92AED" w:rsidP="00CC1DD0">
            <w:pPr>
              <w:pStyle w:val="ListParagraph"/>
              <w:numPr>
                <w:ilvl w:val="1"/>
                <w:numId w:val="14"/>
              </w:numPr>
            </w:pPr>
            <w:r w:rsidRPr="00860BED">
              <w:t>when performin</w:t>
            </w:r>
            <w:r w:rsidR="00860BED" w:rsidRPr="00860BED">
              <w:t>g aerosol generating procedures AGP’s</w:t>
            </w:r>
          </w:p>
          <w:p w14:paraId="6110978B" w14:textId="29A6EB50" w:rsidR="00B739E0" w:rsidRPr="00274A00" w:rsidRDefault="00B739E0" w:rsidP="00CC1DD0">
            <w:pPr>
              <w:pStyle w:val="ListParagraph"/>
              <w:numPr>
                <w:ilvl w:val="0"/>
                <w:numId w:val="14"/>
              </w:numPr>
              <w:rPr>
                <w:rFonts w:asciiTheme="minorHAnsi" w:hAnsiTheme="minorHAnsi" w:cstheme="minorHAnsi"/>
              </w:rPr>
            </w:pPr>
            <w:r w:rsidRPr="00274A00">
              <w:rPr>
                <w:rFonts w:asciiTheme="minorHAnsi" w:hAnsiTheme="minorHAnsi" w:cstheme="minorHAnsi"/>
              </w:rPr>
              <w:t>When working with pupils who cough, spit</w:t>
            </w:r>
            <w:r w:rsidR="00037427">
              <w:rPr>
                <w:rFonts w:asciiTheme="minorHAnsi" w:hAnsiTheme="minorHAnsi" w:cstheme="minorHAnsi"/>
              </w:rPr>
              <w:t>,</w:t>
            </w:r>
            <w:r w:rsidRPr="00274A00">
              <w:rPr>
                <w:rFonts w:asciiTheme="minorHAnsi" w:hAnsiTheme="minorHAnsi" w:cstheme="minorHAnsi"/>
              </w:rPr>
              <w:t xml:space="preserve"> vomit </w:t>
            </w:r>
            <w:r w:rsidR="00CB460D">
              <w:rPr>
                <w:rFonts w:asciiTheme="minorHAnsi" w:hAnsiTheme="minorHAnsi" w:cstheme="minorHAnsi"/>
              </w:rPr>
              <w:t xml:space="preserve">or require intimate care </w:t>
            </w:r>
            <w:r w:rsidRPr="00274A00">
              <w:rPr>
                <w:rFonts w:asciiTheme="minorHAnsi" w:hAnsiTheme="minorHAnsi" w:cstheme="minorHAnsi"/>
              </w:rPr>
              <w:t xml:space="preserve">but do not have coronavirus symptoms, staff only wear PPE that would routinely be worn. </w:t>
            </w:r>
          </w:p>
          <w:p w14:paraId="072FC730" w14:textId="4B930EB6" w:rsidR="00B739E0" w:rsidRPr="00274A00" w:rsidRDefault="00146C1F" w:rsidP="00CC1DD0">
            <w:pPr>
              <w:pStyle w:val="ListParagraph"/>
              <w:numPr>
                <w:ilvl w:val="0"/>
                <w:numId w:val="14"/>
              </w:numPr>
              <w:rPr>
                <w:rFonts w:asciiTheme="minorHAnsi" w:hAnsiTheme="minorHAnsi" w:cstheme="minorHAnsi"/>
              </w:rPr>
            </w:pPr>
            <w:proofErr w:type="gramStart"/>
            <w:r>
              <w:rPr>
                <w:rFonts w:asciiTheme="minorHAnsi" w:hAnsiTheme="minorHAnsi" w:cstheme="minorHAnsi"/>
              </w:rPr>
              <w:t>Staff are</w:t>
            </w:r>
            <w:proofErr w:type="gramEnd"/>
            <w:r>
              <w:rPr>
                <w:rFonts w:asciiTheme="minorHAnsi" w:hAnsiTheme="minorHAnsi" w:cstheme="minorHAnsi"/>
              </w:rPr>
              <w:t xml:space="preserve"> trained in correct use and disposal of PPE.</w:t>
            </w:r>
          </w:p>
        </w:tc>
        <w:tc>
          <w:tcPr>
            <w:tcW w:w="1710" w:type="dxa"/>
          </w:tcPr>
          <w:p w14:paraId="27BFADCA" w14:textId="332955EB" w:rsidR="00B739E0" w:rsidRPr="009B093F" w:rsidRDefault="00DF25E4" w:rsidP="00B739E0">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p w14:paraId="4EF93036" w14:textId="77777777" w:rsidR="00B739E0" w:rsidRPr="009B093F" w:rsidRDefault="00B739E0" w:rsidP="009B093F">
            <w:pPr>
              <w:pStyle w:val="Header"/>
              <w:tabs>
                <w:tab w:val="clear" w:pos="4153"/>
                <w:tab w:val="clear" w:pos="8306"/>
              </w:tabs>
              <w:rPr>
                <w:rFonts w:asciiTheme="minorHAnsi" w:hAnsiTheme="minorHAnsi" w:cstheme="minorHAnsi"/>
                <w:b/>
                <w:sz w:val="22"/>
                <w:szCs w:val="22"/>
              </w:rPr>
            </w:pPr>
          </w:p>
        </w:tc>
        <w:tc>
          <w:tcPr>
            <w:tcW w:w="2551" w:type="dxa"/>
          </w:tcPr>
          <w:p w14:paraId="48BB752A" w14:textId="63657B75" w:rsidR="00B739E0" w:rsidRPr="009B093F" w:rsidRDefault="00B739E0" w:rsidP="009B093F">
            <w:pPr>
              <w:pStyle w:val="Header"/>
              <w:tabs>
                <w:tab w:val="clear" w:pos="4153"/>
                <w:tab w:val="clear" w:pos="8306"/>
              </w:tabs>
              <w:rPr>
                <w:rFonts w:asciiTheme="minorHAnsi" w:hAnsiTheme="minorHAnsi" w:cstheme="minorHAnsi"/>
                <w:sz w:val="22"/>
                <w:szCs w:val="22"/>
              </w:rPr>
            </w:pPr>
            <w:r w:rsidRPr="009B093F">
              <w:rPr>
                <w:rFonts w:asciiTheme="minorHAnsi" w:hAnsiTheme="minorHAnsi" w:cstheme="minorHAnsi"/>
                <w:sz w:val="22"/>
                <w:szCs w:val="22"/>
              </w:rPr>
              <w:t xml:space="preserve"> </w:t>
            </w:r>
          </w:p>
        </w:tc>
      </w:tr>
      <w:tr w:rsidR="00A64589" w:rsidRPr="00274A00" w14:paraId="0B52D7F5" w14:textId="77777777" w:rsidTr="000613FE">
        <w:trPr>
          <w:trHeight w:val="1280"/>
        </w:trPr>
        <w:tc>
          <w:tcPr>
            <w:tcW w:w="2802" w:type="dxa"/>
          </w:tcPr>
          <w:p w14:paraId="642BF974" w14:textId="374320DC"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School fails to ensure good hygiene &amp; cleaning standards in school to reduce risk of transmission.</w:t>
            </w:r>
          </w:p>
          <w:p w14:paraId="5F379719" w14:textId="262B3F66" w:rsidR="0086125D" w:rsidRPr="00274A00" w:rsidRDefault="0086125D" w:rsidP="00DF25E4">
            <w:pPr>
              <w:pStyle w:val="m-7304829772552820756msolistparagraph"/>
              <w:rPr>
                <w:rFonts w:asciiTheme="minorHAnsi" w:hAnsiTheme="minorHAnsi" w:cstheme="minorHAnsi"/>
                <w:b/>
                <w:bCs/>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571E549" w:rsidR="0096056E" w:rsidRDefault="00A64589" w:rsidP="00CC1DD0">
            <w:pPr>
              <w:pStyle w:val="ListParagraph"/>
              <w:numPr>
                <w:ilvl w:val="0"/>
                <w:numId w:val="28"/>
              </w:numPr>
              <w:rPr>
                <w:rFonts w:asciiTheme="minorHAnsi" w:hAnsiTheme="minorHAnsi" w:cstheme="minorHAnsi"/>
              </w:rPr>
            </w:pPr>
            <w:r w:rsidRPr="0022583E">
              <w:rPr>
                <w:rFonts w:asciiTheme="minorHAnsi" w:hAnsiTheme="minorHAnsi" w:cstheme="minorHAnsi"/>
              </w:rPr>
              <w:t>School will continue to e</w:t>
            </w:r>
            <w:r w:rsidR="00DF25E4">
              <w:rPr>
                <w:rFonts w:asciiTheme="minorHAnsi" w:hAnsiTheme="minorHAnsi" w:cstheme="minorHAnsi"/>
              </w:rPr>
              <w:t>nsure that staff and</w:t>
            </w:r>
            <w:r w:rsidRPr="0022583E">
              <w:rPr>
                <w:rFonts w:asciiTheme="minorHAnsi" w:hAnsiTheme="minorHAnsi" w:cstheme="minorHAnsi"/>
              </w:rPr>
              <w:t xml:space="preserve">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CC1DD0">
            <w:pPr>
              <w:pStyle w:val="ListParagraph"/>
              <w:numPr>
                <w:ilvl w:val="0"/>
                <w:numId w:val="28"/>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CC1DD0">
            <w:pPr>
              <w:pStyle w:val="ListParagraph"/>
              <w:numPr>
                <w:ilvl w:val="0"/>
                <w:numId w:val="28"/>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CC1DD0">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2AB98746" w:rsidR="00A64589" w:rsidRPr="003F41DF"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Appropriate cleaning schedules are in place and include regular cleaning of areas and </w:t>
            </w:r>
            <w:r w:rsidRPr="00DF25E4">
              <w:rPr>
                <w:rFonts w:asciiTheme="minorHAnsi" w:hAnsiTheme="minorHAnsi" w:cstheme="minorHAnsi"/>
                <w:sz w:val="22"/>
                <w:szCs w:val="22"/>
              </w:rPr>
              <w:t>equipment</w:t>
            </w:r>
            <w:r w:rsidR="00DF25E4">
              <w:rPr>
                <w:rFonts w:asciiTheme="minorHAnsi" w:hAnsiTheme="minorHAnsi" w:cstheme="minorHAnsi"/>
                <w:sz w:val="22"/>
                <w:szCs w:val="22"/>
              </w:rPr>
              <w:t xml:space="preserve">. </w:t>
            </w:r>
          </w:p>
        </w:tc>
        <w:tc>
          <w:tcPr>
            <w:tcW w:w="1710" w:type="dxa"/>
          </w:tcPr>
          <w:p w14:paraId="2035B5D2" w14:textId="3BF4D242" w:rsidR="00A64589" w:rsidRPr="009B093F" w:rsidRDefault="00DF25E4" w:rsidP="00A64589">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w:t>
            </w:r>
            <w:r w:rsidR="00A64589" w:rsidRPr="009B093F">
              <w:rPr>
                <w:rFonts w:asciiTheme="minorHAnsi" w:hAnsiTheme="minorHAnsi" w:cstheme="minorHAnsi"/>
                <w:b/>
                <w:sz w:val="22"/>
                <w:szCs w:val="22"/>
              </w:rPr>
              <w:t>X2=6</w:t>
            </w:r>
          </w:p>
          <w:p w14:paraId="769C33A4" w14:textId="77777777" w:rsidR="00A64589" w:rsidRPr="009B093F" w:rsidRDefault="00A64589" w:rsidP="009B093F">
            <w:pPr>
              <w:pStyle w:val="Header"/>
              <w:tabs>
                <w:tab w:val="clear" w:pos="4153"/>
                <w:tab w:val="clear" w:pos="8306"/>
              </w:tabs>
              <w:rPr>
                <w:rFonts w:asciiTheme="minorHAnsi" w:hAnsiTheme="minorHAnsi" w:cstheme="minorHAnsi"/>
                <w:b/>
                <w:sz w:val="22"/>
                <w:szCs w:val="22"/>
              </w:rPr>
            </w:pPr>
          </w:p>
        </w:tc>
        <w:tc>
          <w:tcPr>
            <w:tcW w:w="2551" w:type="dxa"/>
          </w:tcPr>
          <w:p w14:paraId="61761D67" w14:textId="473E1F94" w:rsidR="00A64589" w:rsidRPr="009B093F" w:rsidRDefault="00A64589" w:rsidP="00A64589">
            <w:pPr>
              <w:pStyle w:val="Header"/>
              <w:tabs>
                <w:tab w:val="clear" w:pos="4153"/>
                <w:tab w:val="clear" w:pos="8306"/>
              </w:tabs>
              <w:rPr>
                <w:rFonts w:asciiTheme="minorHAnsi" w:hAnsiTheme="minorHAnsi" w:cstheme="minorHAnsi"/>
                <w:sz w:val="22"/>
                <w:szCs w:val="22"/>
              </w:rPr>
            </w:pPr>
          </w:p>
        </w:tc>
      </w:tr>
      <w:tr w:rsidR="00E30DEF" w:rsidRPr="00274A00" w14:paraId="55F825DA" w14:textId="77777777" w:rsidTr="000613FE">
        <w:trPr>
          <w:trHeight w:val="1280"/>
        </w:trPr>
        <w:tc>
          <w:tcPr>
            <w:tcW w:w="2802" w:type="dxa"/>
          </w:tcPr>
          <w:p w14:paraId="5C31E17A" w14:textId="7153A12D" w:rsidR="00E30DEF" w:rsidRPr="00274A00" w:rsidRDefault="00530617" w:rsidP="00E30DEF">
            <w:pPr>
              <w:rPr>
                <w:rFonts w:asciiTheme="minorHAnsi" w:hAnsiTheme="minorHAnsi" w:cstheme="minorHAnsi"/>
                <w:b/>
                <w:bCs/>
                <w:sz w:val="22"/>
                <w:szCs w:val="22"/>
              </w:rPr>
            </w:pPr>
            <w:r>
              <w:rPr>
                <w:rFonts w:asciiTheme="minorHAnsi" w:hAnsiTheme="minorHAnsi" w:cstheme="minorHAnsi"/>
                <w:b/>
                <w:bCs/>
                <w:sz w:val="22"/>
                <w:szCs w:val="22"/>
              </w:rPr>
              <w:t xml:space="preserve">Social distancing </w:t>
            </w:r>
          </w:p>
          <w:p w14:paraId="21140053" w14:textId="77777777" w:rsidR="0086125D" w:rsidRPr="00274A00" w:rsidRDefault="0086125D" w:rsidP="00E30DEF">
            <w:pPr>
              <w:rPr>
                <w:rFonts w:asciiTheme="minorHAnsi" w:hAnsiTheme="minorHAnsi" w:cstheme="minorHAnsi"/>
                <w:b/>
                <w:bCs/>
                <w:sz w:val="22"/>
                <w:szCs w:val="22"/>
              </w:rPr>
            </w:pPr>
          </w:p>
          <w:p w14:paraId="4E04EE6D" w14:textId="77777777" w:rsidR="00E30DEF" w:rsidRPr="00274A00" w:rsidRDefault="00E30DEF" w:rsidP="00E30DEF">
            <w:pPr>
              <w:rPr>
                <w:rFonts w:asciiTheme="minorHAnsi" w:hAnsiTheme="minorHAnsi" w:cstheme="minorHAnsi"/>
                <w:b/>
                <w:bCs/>
                <w:sz w:val="22"/>
                <w:szCs w:val="22"/>
              </w:rPr>
            </w:pPr>
          </w:p>
        </w:tc>
        <w:tc>
          <w:tcPr>
            <w:tcW w:w="2779" w:type="dxa"/>
          </w:tcPr>
          <w:p w14:paraId="2E3BA2BE" w14:textId="00A3F3D8" w:rsidR="00E30DEF" w:rsidRPr="00274A00" w:rsidRDefault="00E30DEF" w:rsidP="00E30DEF">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206A2AE" w14:textId="77777777" w:rsidR="007531A3" w:rsidRPr="002452E1" w:rsidRDefault="007531A3" w:rsidP="00056C95">
            <w:pPr>
              <w:pStyle w:val="m3812522574888900744msolistparagraph"/>
              <w:spacing w:before="0" w:beforeAutospacing="0" w:after="0" w:afterAutospacing="0"/>
              <w:rPr>
                <w:rFonts w:asciiTheme="minorHAnsi" w:hAnsiTheme="minorHAnsi" w:cstheme="minorHAnsi"/>
                <w:bCs/>
              </w:rPr>
            </w:pPr>
            <w:r w:rsidRPr="002452E1">
              <w:rPr>
                <w:rFonts w:asciiTheme="minorHAnsi" w:hAnsiTheme="minorHAnsi" w:cstheme="minorHAnsi"/>
                <w:bCs/>
              </w:rPr>
              <w:t xml:space="preserve">School has planned and risk assessed carefully following the latest </w:t>
            </w:r>
            <w:proofErr w:type="spellStart"/>
            <w:r w:rsidRPr="002452E1">
              <w:rPr>
                <w:rFonts w:asciiTheme="minorHAnsi" w:hAnsiTheme="minorHAnsi" w:cstheme="minorHAnsi"/>
                <w:bCs/>
              </w:rPr>
              <w:t>DfE</w:t>
            </w:r>
            <w:proofErr w:type="spellEnd"/>
            <w:r w:rsidRPr="002452E1">
              <w:rPr>
                <w:rFonts w:asciiTheme="minorHAnsi" w:hAnsiTheme="minorHAnsi" w:cstheme="minorHAnsi"/>
                <w:bCs/>
              </w:rPr>
              <w:t xml:space="preserve">/PHE guidance </w:t>
            </w:r>
          </w:p>
          <w:p w14:paraId="739BBB82" w14:textId="77777777" w:rsidR="007531A3" w:rsidRPr="002452E1" w:rsidRDefault="007531A3" w:rsidP="007531A3">
            <w:pPr>
              <w:pStyle w:val="m3812522574888900744msolistparagraph"/>
              <w:numPr>
                <w:ilvl w:val="0"/>
                <w:numId w:val="38"/>
              </w:numPr>
              <w:spacing w:before="0" w:beforeAutospacing="0" w:after="0" w:afterAutospacing="0"/>
              <w:rPr>
                <w:rFonts w:asciiTheme="minorHAnsi" w:hAnsiTheme="minorHAnsi" w:cstheme="minorHAnsi"/>
                <w:bCs/>
              </w:rPr>
            </w:pPr>
            <w:r w:rsidRPr="002452E1">
              <w:rPr>
                <w:rFonts w:asciiTheme="minorHAnsi" w:hAnsiTheme="minorHAnsi" w:cstheme="minorHAnsi"/>
                <w:bCs/>
              </w:rPr>
              <w:t xml:space="preserve">School will consult Local Authority COVID helpline for specific advice if required </w:t>
            </w:r>
          </w:p>
          <w:p w14:paraId="38756350" w14:textId="517B82D8" w:rsidR="007531A3" w:rsidRPr="002452E1" w:rsidRDefault="007531A3" w:rsidP="007531A3">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2452E1">
              <w:rPr>
                <w:rFonts w:asciiTheme="minorHAnsi" w:hAnsiTheme="minorHAnsi" w:cstheme="minorHAnsi"/>
                <w:iCs/>
              </w:rPr>
              <w:t xml:space="preserve">Assemblies </w:t>
            </w:r>
            <w:r w:rsidRPr="002452E1">
              <w:rPr>
                <w:rFonts w:asciiTheme="minorHAnsi" w:hAnsiTheme="minorHAnsi" w:cstheme="minorHAnsi"/>
                <w:iCs/>
              </w:rPr>
              <w:t xml:space="preserve">and school Mass are still taking place. Children sit in their own class group forward facing in both the hall and in church. Both spaces are well ventilated. </w:t>
            </w:r>
            <w:proofErr w:type="gramStart"/>
            <w:r w:rsidRPr="002452E1">
              <w:rPr>
                <w:rFonts w:asciiTheme="minorHAnsi" w:hAnsiTheme="minorHAnsi" w:cstheme="minorHAnsi"/>
                <w:iCs/>
              </w:rPr>
              <w:t>Staff wear</w:t>
            </w:r>
            <w:proofErr w:type="gramEnd"/>
            <w:r w:rsidRPr="002452E1">
              <w:rPr>
                <w:rFonts w:asciiTheme="minorHAnsi" w:hAnsiTheme="minorHAnsi" w:cstheme="minorHAnsi"/>
                <w:iCs/>
              </w:rPr>
              <w:t xml:space="preserve"> masks in church and may also wear masks in the hall during assemblies.</w:t>
            </w:r>
          </w:p>
          <w:p w14:paraId="0A6FBBEC" w14:textId="0F17FF6E" w:rsidR="007531A3" w:rsidRPr="00F3718F" w:rsidRDefault="008877B2" w:rsidP="007531A3">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Pr>
                <w:rFonts w:asciiTheme="minorHAnsi" w:hAnsiTheme="minorHAnsi" w:cstheme="minorHAnsi"/>
                <w:iCs/>
              </w:rPr>
              <w:t xml:space="preserve">Measures are still in place to stagger lunch breaks and </w:t>
            </w:r>
            <w:r>
              <w:rPr>
                <w:rFonts w:asciiTheme="minorHAnsi" w:hAnsiTheme="minorHAnsi" w:cstheme="minorHAnsi"/>
                <w:iCs/>
              </w:rPr>
              <w:lastRenderedPageBreak/>
              <w:t>classes have their own gates to enter and leave school as well as their own play areas</w:t>
            </w:r>
          </w:p>
          <w:p w14:paraId="7B8907A0" w14:textId="37850F1F" w:rsidR="007531A3" w:rsidRPr="008877B2" w:rsidRDefault="007531A3" w:rsidP="007531A3">
            <w:pPr>
              <w:pStyle w:val="m3812522574888900744msolistparagraph"/>
              <w:numPr>
                <w:ilvl w:val="0"/>
                <w:numId w:val="6"/>
              </w:numPr>
              <w:spacing w:before="0" w:beforeAutospacing="0" w:after="0" w:afterAutospacing="0"/>
              <w:rPr>
                <w:rFonts w:asciiTheme="minorHAnsi" w:hAnsiTheme="minorHAnsi" w:cstheme="minorHAnsi"/>
                <w:iCs/>
              </w:rPr>
            </w:pPr>
            <w:r w:rsidRPr="008877B2">
              <w:rPr>
                <w:rFonts w:asciiTheme="minorHAnsi" w:hAnsiTheme="minorHAnsi" w:cstheme="minorHAnsi"/>
                <w:iCs/>
              </w:rPr>
              <w:t>Staff meetings in a larger, well-ventilated space</w:t>
            </w:r>
            <w:r w:rsidR="008877B2">
              <w:rPr>
                <w:rFonts w:asciiTheme="minorHAnsi" w:hAnsiTheme="minorHAnsi" w:cstheme="minorHAnsi"/>
                <w:i/>
                <w:iCs/>
              </w:rPr>
              <w:t xml:space="preserve">. </w:t>
            </w:r>
            <w:r w:rsidR="008877B2" w:rsidRPr="008877B2">
              <w:rPr>
                <w:rFonts w:asciiTheme="minorHAnsi" w:hAnsiTheme="minorHAnsi" w:cstheme="minorHAnsi"/>
                <w:iCs/>
              </w:rPr>
              <w:t>Masks to be worn</w:t>
            </w:r>
          </w:p>
          <w:p w14:paraId="52F67C7C" w14:textId="0E11519C" w:rsidR="007531A3" w:rsidRPr="00530617" w:rsidRDefault="008877B2" w:rsidP="007531A3">
            <w:pPr>
              <w:pStyle w:val="m3812522574888900744msolistparagraph"/>
              <w:numPr>
                <w:ilvl w:val="0"/>
                <w:numId w:val="6"/>
              </w:numPr>
              <w:spacing w:before="0" w:beforeAutospacing="0" w:after="0" w:afterAutospacing="0"/>
              <w:rPr>
                <w:rFonts w:asciiTheme="minorHAnsi" w:hAnsiTheme="minorHAnsi" w:cstheme="minorHAnsi"/>
                <w:iCs/>
              </w:rPr>
            </w:pPr>
            <w:r w:rsidRPr="00530617">
              <w:rPr>
                <w:rFonts w:asciiTheme="minorHAnsi" w:hAnsiTheme="minorHAnsi" w:cstheme="minorHAnsi"/>
                <w:iCs/>
              </w:rPr>
              <w:t xml:space="preserve">Two </w:t>
            </w:r>
            <w:r w:rsidR="007531A3" w:rsidRPr="00530617">
              <w:rPr>
                <w:rFonts w:asciiTheme="minorHAnsi" w:hAnsiTheme="minorHAnsi" w:cstheme="minorHAnsi"/>
                <w:iCs/>
              </w:rPr>
              <w:t>Staffrooms</w:t>
            </w:r>
            <w:r w:rsidRPr="00530617">
              <w:rPr>
                <w:rFonts w:asciiTheme="minorHAnsi" w:hAnsiTheme="minorHAnsi" w:cstheme="minorHAnsi"/>
                <w:iCs/>
              </w:rPr>
              <w:t xml:space="preserve"> are available and are well ventilated. Cleaning materials available in both rooms</w:t>
            </w:r>
            <w:r w:rsidR="007531A3" w:rsidRPr="00530617">
              <w:rPr>
                <w:rFonts w:asciiTheme="minorHAnsi" w:hAnsiTheme="minorHAnsi" w:cstheme="minorHAnsi"/>
                <w:iCs/>
                <w:color w:val="FF0000"/>
              </w:rPr>
              <w:t xml:space="preserve"> </w:t>
            </w:r>
          </w:p>
          <w:p w14:paraId="55128886" w14:textId="031C7981" w:rsidR="007531A3" w:rsidRPr="003E7B91" w:rsidRDefault="008877B2" w:rsidP="007531A3">
            <w:pPr>
              <w:pStyle w:val="m3812522574888900744msolistparagraph"/>
              <w:numPr>
                <w:ilvl w:val="0"/>
                <w:numId w:val="6"/>
              </w:numPr>
              <w:spacing w:before="0" w:beforeAutospacing="0" w:after="0" w:afterAutospacing="0"/>
              <w:rPr>
                <w:rFonts w:asciiTheme="minorHAnsi" w:hAnsiTheme="minorHAnsi" w:cstheme="minorHAnsi"/>
                <w:i/>
                <w:iCs/>
              </w:rPr>
            </w:pPr>
            <w:r w:rsidRPr="008877B2">
              <w:rPr>
                <w:rFonts w:asciiTheme="minorHAnsi" w:hAnsiTheme="minorHAnsi" w:cstheme="minorHAnsi"/>
                <w:iCs/>
              </w:rPr>
              <w:t xml:space="preserve">Meetings, </w:t>
            </w:r>
            <w:r w:rsidRPr="008877B2">
              <w:rPr>
                <w:rFonts w:asciiTheme="minorHAnsi" w:hAnsiTheme="minorHAnsi" w:cstheme="minorHAnsi"/>
                <w:iCs/>
              </w:rPr>
              <w:t xml:space="preserve">including with </w:t>
            </w:r>
            <w:proofErr w:type="gramStart"/>
            <w:r w:rsidRPr="008877B2">
              <w:rPr>
                <w:rFonts w:asciiTheme="minorHAnsi" w:hAnsiTheme="minorHAnsi" w:cstheme="minorHAnsi"/>
                <w:iCs/>
              </w:rPr>
              <w:t>governors ,</w:t>
            </w:r>
            <w:proofErr w:type="gramEnd"/>
            <w:r w:rsidRPr="008877B2">
              <w:rPr>
                <w:rFonts w:asciiTheme="minorHAnsi" w:hAnsiTheme="minorHAnsi" w:cstheme="minorHAnsi"/>
                <w:iCs/>
              </w:rPr>
              <w:t xml:space="preserve"> parents</w:t>
            </w:r>
            <w:r w:rsidRPr="008877B2">
              <w:rPr>
                <w:rFonts w:asciiTheme="minorHAnsi" w:hAnsiTheme="minorHAnsi" w:cstheme="minorHAnsi"/>
                <w:iCs/>
              </w:rPr>
              <w:t xml:space="preserve"> will be conducted via Zoom or Team wherever possibl</w:t>
            </w:r>
            <w:r>
              <w:rPr>
                <w:rFonts w:asciiTheme="minorHAnsi" w:hAnsiTheme="minorHAnsi" w:cstheme="minorHAnsi"/>
                <w:iCs/>
              </w:rPr>
              <w:t>e</w:t>
            </w:r>
            <w:r>
              <w:rPr>
                <w:rFonts w:asciiTheme="minorHAnsi" w:hAnsiTheme="minorHAnsi" w:cstheme="minorHAnsi"/>
                <w:i/>
                <w:iCs/>
              </w:rPr>
              <w:t xml:space="preserve">. </w:t>
            </w:r>
            <w:r w:rsidRPr="008877B2">
              <w:rPr>
                <w:rFonts w:asciiTheme="minorHAnsi" w:hAnsiTheme="minorHAnsi" w:cstheme="minorHAnsi"/>
                <w:iCs/>
              </w:rPr>
              <w:t xml:space="preserve">Where </w:t>
            </w:r>
            <w:proofErr w:type="gramStart"/>
            <w:r w:rsidRPr="008877B2">
              <w:rPr>
                <w:rFonts w:asciiTheme="minorHAnsi" w:hAnsiTheme="minorHAnsi" w:cstheme="minorHAnsi"/>
                <w:iCs/>
              </w:rPr>
              <w:t>face to face meetings are</w:t>
            </w:r>
            <w:proofErr w:type="gramEnd"/>
            <w:r w:rsidRPr="008877B2">
              <w:rPr>
                <w:rFonts w:asciiTheme="minorHAnsi" w:hAnsiTheme="minorHAnsi" w:cstheme="minorHAnsi"/>
                <w:iCs/>
              </w:rPr>
              <w:t xml:space="preserve"> needed these will happen in the Annexe or Community Room and not in the main part of the school</w:t>
            </w:r>
            <w:r w:rsidR="00056C95">
              <w:rPr>
                <w:rFonts w:asciiTheme="minorHAnsi" w:hAnsiTheme="minorHAnsi" w:cstheme="minorHAnsi"/>
                <w:iCs/>
              </w:rPr>
              <w:t>. Visitors will not come through school to access the Community Room</w:t>
            </w:r>
            <w:r w:rsidR="007531A3" w:rsidRPr="003E7B91">
              <w:rPr>
                <w:rFonts w:asciiTheme="minorHAnsi" w:hAnsiTheme="minorHAnsi" w:cstheme="minorHAnsi"/>
                <w:i/>
                <w:iCs/>
              </w:rPr>
              <w:t xml:space="preserve"> </w:t>
            </w:r>
          </w:p>
          <w:p w14:paraId="430C5099" w14:textId="5C75D7ED" w:rsidR="007531A3" w:rsidRPr="003E7B91" w:rsidRDefault="007531A3" w:rsidP="007531A3">
            <w:pPr>
              <w:pStyle w:val="m3812522574888900744msolistparagraph"/>
              <w:numPr>
                <w:ilvl w:val="0"/>
                <w:numId w:val="6"/>
              </w:numPr>
              <w:spacing w:before="0" w:beforeAutospacing="0" w:after="0" w:afterAutospacing="0"/>
              <w:rPr>
                <w:rFonts w:asciiTheme="minorHAnsi" w:hAnsiTheme="minorHAnsi" w:cstheme="minorHAnsi"/>
                <w:i/>
                <w:iCs/>
              </w:rPr>
            </w:pPr>
            <w:r w:rsidRPr="008877B2">
              <w:rPr>
                <w:rFonts w:asciiTheme="minorHAnsi" w:hAnsiTheme="minorHAnsi" w:cstheme="minorHAnsi"/>
                <w:iCs/>
                <w:color w:val="0B0C0C"/>
              </w:rPr>
              <w:t>Teaching or holding meetings in well-ventilated areas wherever possible, such as outdoors or indoors with windows open</w:t>
            </w:r>
            <w:r w:rsidRPr="003E7B91">
              <w:rPr>
                <w:rFonts w:asciiTheme="minorHAnsi" w:hAnsiTheme="minorHAnsi" w:cstheme="minorHAnsi"/>
                <w:i/>
                <w:iCs/>
                <w:color w:val="0B0C0C"/>
              </w:rPr>
              <w:t>.</w:t>
            </w:r>
          </w:p>
          <w:p w14:paraId="40DF1004" w14:textId="34E4FEF0" w:rsidR="00E30DEF" w:rsidRPr="00274A00" w:rsidRDefault="007531A3" w:rsidP="007531A3">
            <w:pPr>
              <w:pStyle w:val="ListParagraph"/>
              <w:numPr>
                <w:ilvl w:val="0"/>
                <w:numId w:val="26"/>
              </w:numPr>
              <w:spacing w:after="0" w:line="240" w:lineRule="auto"/>
              <w:jc w:val="both"/>
              <w:rPr>
                <w:rFonts w:asciiTheme="minorHAnsi" w:hAnsiTheme="minorHAnsi" w:cstheme="minorHAnsi"/>
              </w:rPr>
            </w:pPr>
            <w:r w:rsidRPr="003E7B91">
              <w:rPr>
                <w:rFonts w:asciiTheme="minorHAnsi" w:hAnsiTheme="minorHAnsi" w:cstheme="minorHAnsi"/>
              </w:rPr>
              <w:t xml:space="preserve">School has </w:t>
            </w:r>
            <w:r w:rsidRPr="003E7B91">
              <w:rPr>
                <w:rFonts w:asciiTheme="minorHAnsi" w:hAnsiTheme="minorHAnsi" w:cstheme="minorHAnsi"/>
                <w:b/>
                <w:bCs/>
              </w:rPr>
              <w:t>outbreak management plans</w:t>
            </w:r>
            <w:r w:rsidRPr="003E7B91">
              <w:rPr>
                <w:rFonts w:asciiTheme="minorHAnsi" w:hAnsiTheme="minorHAnsi" w:cstheme="minorHAnsi"/>
              </w:rPr>
              <w:t xml:space="preserve"> in place to reintroduce bubbles temporarily if it becomes necessary due to local outbreaks or increases in cases at the instruction of PHE Teams. See </w:t>
            </w:r>
            <w:r w:rsidRPr="003E7B91">
              <w:rPr>
                <w:rFonts w:asciiTheme="minorHAnsi" w:hAnsiTheme="minorHAnsi" w:cstheme="minorHAnsi"/>
                <w:b/>
                <w:bCs/>
              </w:rPr>
              <w:t xml:space="preserve">RA 029B Contingency Plan </w:t>
            </w:r>
          </w:p>
        </w:tc>
        <w:tc>
          <w:tcPr>
            <w:tcW w:w="1710" w:type="dxa"/>
          </w:tcPr>
          <w:p w14:paraId="2FB6FDDF" w14:textId="35037782" w:rsidR="00E30DEF" w:rsidRPr="009B093F" w:rsidRDefault="00552107" w:rsidP="00E30DEF">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p w14:paraId="48763DBF" w14:textId="77777777" w:rsidR="00E30DEF" w:rsidRPr="009B093F" w:rsidRDefault="00E30DEF" w:rsidP="009B093F">
            <w:pPr>
              <w:pStyle w:val="Header"/>
              <w:tabs>
                <w:tab w:val="clear" w:pos="4153"/>
                <w:tab w:val="clear" w:pos="8306"/>
              </w:tabs>
              <w:rPr>
                <w:rFonts w:asciiTheme="minorHAnsi" w:hAnsiTheme="minorHAnsi" w:cstheme="minorHAnsi"/>
                <w:b/>
                <w:sz w:val="22"/>
                <w:szCs w:val="22"/>
              </w:rPr>
            </w:pPr>
          </w:p>
        </w:tc>
        <w:tc>
          <w:tcPr>
            <w:tcW w:w="2551" w:type="dxa"/>
          </w:tcPr>
          <w:p w14:paraId="7B2BAF7C" w14:textId="354E5612" w:rsidR="00E30DEF" w:rsidRPr="009B093F" w:rsidRDefault="00E30DEF" w:rsidP="00E30DEF">
            <w:pPr>
              <w:pStyle w:val="Header"/>
              <w:tabs>
                <w:tab w:val="clear" w:pos="4153"/>
                <w:tab w:val="clear" w:pos="8306"/>
              </w:tabs>
              <w:rPr>
                <w:rFonts w:asciiTheme="minorHAnsi" w:hAnsiTheme="minorHAnsi" w:cstheme="minorHAnsi"/>
                <w:sz w:val="22"/>
                <w:szCs w:val="22"/>
              </w:rPr>
            </w:pPr>
          </w:p>
        </w:tc>
      </w:tr>
      <w:tr w:rsidR="00442ED4" w:rsidRPr="00274A00" w14:paraId="2C5E92D6" w14:textId="77777777" w:rsidTr="000613FE">
        <w:trPr>
          <w:trHeight w:val="540"/>
        </w:trPr>
        <w:tc>
          <w:tcPr>
            <w:tcW w:w="2802" w:type="dxa"/>
          </w:tcPr>
          <w:p w14:paraId="79AD5DC7" w14:textId="25BC12C1" w:rsidR="00442ED4" w:rsidRPr="001E7CA9" w:rsidRDefault="00442ED4" w:rsidP="00221FC7">
            <w:pPr>
              <w:rPr>
                <w:rFonts w:asciiTheme="minorHAnsi" w:hAnsiTheme="minorHAnsi" w:cstheme="minorHAnsi"/>
                <w:b/>
                <w:bCs/>
                <w:sz w:val="22"/>
                <w:szCs w:val="22"/>
              </w:rPr>
            </w:pPr>
            <w:r w:rsidRPr="001E7CA9">
              <w:rPr>
                <w:rFonts w:asciiTheme="minorHAnsi" w:hAnsiTheme="minorHAnsi" w:cstheme="minorHAnsi"/>
                <w:b/>
                <w:bCs/>
                <w:sz w:val="22"/>
                <w:szCs w:val="22"/>
              </w:rPr>
              <w:lastRenderedPageBreak/>
              <w:t>Events in school</w:t>
            </w:r>
          </w:p>
          <w:p w14:paraId="404D758A" w14:textId="77777777" w:rsidR="00442ED4" w:rsidRPr="003E7B91" w:rsidRDefault="00442ED4" w:rsidP="00221FC7">
            <w:pPr>
              <w:rPr>
                <w:rFonts w:asciiTheme="minorHAnsi" w:hAnsiTheme="minorHAnsi" w:cstheme="minorHAnsi"/>
                <w:b/>
                <w:bCs/>
                <w:sz w:val="22"/>
                <w:szCs w:val="22"/>
              </w:rPr>
            </w:pPr>
          </w:p>
          <w:p w14:paraId="3D455924" w14:textId="77777777" w:rsidR="00442ED4" w:rsidRPr="00AF4F28" w:rsidRDefault="00442ED4" w:rsidP="00937015">
            <w:pPr>
              <w:rPr>
                <w:rFonts w:asciiTheme="minorHAnsi" w:hAnsiTheme="minorHAnsi" w:cstheme="minorHAnsi"/>
                <w:b/>
                <w:bCs/>
                <w:sz w:val="22"/>
                <w:szCs w:val="22"/>
              </w:rPr>
            </w:pPr>
          </w:p>
        </w:tc>
        <w:tc>
          <w:tcPr>
            <w:tcW w:w="2779" w:type="dxa"/>
          </w:tcPr>
          <w:p w14:paraId="28799CE9" w14:textId="76A3084B" w:rsidR="00442ED4" w:rsidRPr="00AF4F28" w:rsidRDefault="00442ED4" w:rsidP="00937015">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07C3B471" w14:textId="12375058" w:rsidR="00442ED4" w:rsidRPr="00442ED4" w:rsidRDefault="00442ED4" w:rsidP="00530617">
            <w:pPr>
              <w:pStyle w:val="m3812522574888900744msolistparagraph"/>
              <w:numPr>
                <w:ilvl w:val="0"/>
                <w:numId w:val="26"/>
              </w:numPr>
              <w:spacing w:before="0" w:beforeAutospacing="0" w:after="0" w:afterAutospacing="0"/>
              <w:rPr>
                <w:rFonts w:asciiTheme="minorHAnsi" w:hAnsiTheme="minorHAnsi" w:cstheme="minorHAnsi"/>
                <w:bCs/>
              </w:rPr>
            </w:pPr>
            <w:r w:rsidRPr="00442ED4">
              <w:rPr>
                <w:rFonts w:asciiTheme="minorHAnsi" w:hAnsiTheme="minorHAnsi" w:cstheme="minorHAnsi"/>
                <w:bCs/>
              </w:rPr>
              <w:t>School has planned and completed a separate risk as</w:t>
            </w:r>
            <w:r w:rsidRPr="00442ED4">
              <w:rPr>
                <w:rFonts w:asciiTheme="minorHAnsi" w:hAnsiTheme="minorHAnsi" w:cstheme="minorHAnsi"/>
                <w:bCs/>
              </w:rPr>
              <w:t>sessment for any events held in</w:t>
            </w:r>
            <w:r w:rsidRPr="00442ED4">
              <w:rPr>
                <w:rFonts w:asciiTheme="minorHAnsi" w:hAnsiTheme="minorHAnsi" w:cstheme="minorHAnsi"/>
                <w:bCs/>
              </w:rPr>
              <w:t xml:space="preserve"> school and has  carefully following the latest </w:t>
            </w:r>
            <w:proofErr w:type="spellStart"/>
            <w:r w:rsidRPr="00442ED4">
              <w:rPr>
                <w:rFonts w:asciiTheme="minorHAnsi" w:hAnsiTheme="minorHAnsi" w:cstheme="minorHAnsi"/>
                <w:bCs/>
              </w:rPr>
              <w:t>DfE</w:t>
            </w:r>
            <w:proofErr w:type="spellEnd"/>
            <w:r w:rsidRPr="00442ED4">
              <w:rPr>
                <w:rFonts w:asciiTheme="minorHAnsi" w:hAnsiTheme="minorHAnsi" w:cstheme="minorHAnsi"/>
                <w:bCs/>
              </w:rPr>
              <w:t xml:space="preserve">/PHE guidance </w:t>
            </w:r>
          </w:p>
          <w:p w14:paraId="3A49A88E" w14:textId="445A34F2" w:rsidR="00442ED4" w:rsidRPr="00442ED4" w:rsidRDefault="00442ED4" w:rsidP="00442ED4">
            <w:pPr>
              <w:pStyle w:val="m3812522574888900744msolistparagraph"/>
              <w:numPr>
                <w:ilvl w:val="0"/>
                <w:numId w:val="7"/>
              </w:numPr>
              <w:spacing w:before="0" w:beforeAutospacing="0" w:after="0" w:afterAutospacing="0"/>
              <w:ind w:left="360"/>
              <w:rPr>
                <w:rFonts w:asciiTheme="minorHAnsi" w:hAnsiTheme="minorHAnsi" w:cstheme="minorHAnsi"/>
                <w:bCs/>
              </w:rPr>
            </w:pPr>
            <w:r w:rsidRPr="00442ED4">
              <w:rPr>
                <w:rFonts w:asciiTheme="minorHAnsi" w:hAnsiTheme="minorHAnsi" w:cstheme="minorHAnsi"/>
                <w:bCs/>
              </w:rPr>
              <w:t xml:space="preserve">School will consult Local Authority COVID helpline for specific advice if required on holding events </w:t>
            </w:r>
          </w:p>
          <w:p w14:paraId="53ADFAB5" w14:textId="77777777" w:rsidR="00442ED4" w:rsidRPr="00442ED4" w:rsidRDefault="00442ED4" w:rsidP="00442ED4">
            <w:pPr>
              <w:pStyle w:val="m3812522574888900744msolistparagraph"/>
              <w:numPr>
                <w:ilvl w:val="0"/>
                <w:numId w:val="7"/>
              </w:numPr>
              <w:spacing w:before="0" w:beforeAutospacing="0" w:after="0" w:afterAutospacing="0"/>
              <w:ind w:left="360"/>
              <w:rPr>
                <w:rFonts w:asciiTheme="minorHAnsi" w:hAnsiTheme="minorHAnsi" w:cstheme="minorHAnsi"/>
                <w:bCs/>
              </w:rPr>
            </w:pPr>
            <w:r w:rsidRPr="00442ED4">
              <w:rPr>
                <w:rFonts w:asciiTheme="minorHAnsi" w:hAnsiTheme="minorHAnsi" w:cstheme="minorHAnsi"/>
                <w:bCs/>
              </w:rPr>
              <w:t>Christmas Performance will be filmed for parents to access online</w:t>
            </w:r>
          </w:p>
          <w:p w14:paraId="5C856086" w14:textId="31CCB24F" w:rsidR="00442ED4" w:rsidRPr="00442ED4" w:rsidRDefault="00056C95" w:rsidP="00442ED4">
            <w:pPr>
              <w:pStyle w:val="m3812522574888900744msolistparagraph"/>
              <w:numPr>
                <w:ilvl w:val="0"/>
                <w:numId w:val="7"/>
              </w:numPr>
              <w:spacing w:before="0" w:beforeAutospacing="0" w:after="0" w:afterAutospacing="0"/>
              <w:ind w:left="360"/>
              <w:rPr>
                <w:rFonts w:asciiTheme="minorHAnsi" w:hAnsiTheme="minorHAnsi" w:cstheme="minorHAnsi"/>
                <w:bCs/>
              </w:rPr>
            </w:pPr>
            <w:r>
              <w:rPr>
                <w:rFonts w:asciiTheme="minorHAnsi" w:hAnsiTheme="minorHAnsi" w:cstheme="minorHAnsi"/>
                <w:bCs/>
              </w:rPr>
              <w:t xml:space="preserve">Other </w:t>
            </w:r>
            <w:proofErr w:type="spellStart"/>
            <w:r>
              <w:rPr>
                <w:rFonts w:asciiTheme="minorHAnsi" w:hAnsiTheme="minorHAnsi" w:cstheme="minorHAnsi"/>
                <w:bCs/>
              </w:rPr>
              <w:t>school</w:t>
            </w:r>
            <w:r w:rsidR="00442ED4" w:rsidRPr="00442ED4">
              <w:rPr>
                <w:rFonts w:asciiTheme="minorHAnsi" w:hAnsiTheme="minorHAnsi" w:cstheme="minorHAnsi"/>
                <w:bCs/>
              </w:rPr>
              <w:t>events</w:t>
            </w:r>
            <w:proofErr w:type="spellEnd"/>
            <w:r w:rsidR="00442ED4" w:rsidRPr="00442ED4">
              <w:rPr>
                <w:rFonts w:asciiTheme="minorHAnsi" w:hAnsiTheme="minorHAnsi" w:cstheme="minorHAnsi"/>
                <w:bCs/>
              </w:rPr>
              <w:t xml:space="preserve"> e</w:t>
            </w:r>
            <w:r w:rsidR="00442ED4">
              <w:rPr>
                <w:rFonts w:asciiTheme="minorHAnsi" w:hAnsiTheme="minorHAnsi" w:cstheme="minorHAnsi"/>
                <w:bCs/>
              </w:rPr>
              <w:t>.</w:t>
            </w:r>
            <w:r w:rsidR="00442ED4" w:rsidRPr="00442ED4">
              <w:rPr>
                <w:rFonts w:asciiTheme="minorHAnsi" w:hAnsiTheme="minorHAnsi" w:cstheme="minorHAnsi"/>
                <w:bCs/>
              </w:rPr>
              <w:t>g</w:t>
            </w:r>
            <w:r w:rsidR="00442ED4">
              <w:rPr>
                <w:rFonts w:asciiTheme="minorHAnsi" w:hAnsiTheme="minorHAnsi" w:cstheme="minorHAnsi"/>
                <w:bCs/>
              </w:rPr>
              <w:t>.</w:t>
            </w:r>
            <w:r w:rsidR="00442ED4" w:rsidRPr="00442ED4">
              <w:rPr>
                <w:rFonts w:asciiTheme="minorHAnsi" w:hAnsiTheme="minorHAnsi" w:cstheme="minorHAnsi"/>
                <w:bCs/>
              </w:rPr>
              <w:t xml:space="preserve"> Late Night Movie, Bingo, Christmas Fair will be children only events</w:t>
            </w:r>
          </w:p>
        </w:tc>
        <w:tc>
          <w:tcPr>
            <w:tcW w:w="1710" w:type="dxa"/>
          </w:tcPr>
          <w:p w14:paraId="03D4D245" w14:textId="3127300A" w:rsidR="00442ED4" w:rsidRPr="009B093F" w:rsidRDefault="00442ED4" w:rsidP="00442ED4">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tc>
        <w:tc>
          <w:tcPr>
            <w:tcW w:w="2551" w:type="dxa"/>
          </w:tcPr>
          <w:p w14:paraId="16934F86" w14:textId="476AC833" w:rsidR="00442ED4" w:rsidRPr="009B093F" w:rsidRDefault="00442ED4" w:rsidP="009B093F">
            <w:pPr>
              <w:pStyle w:val="Header"/>
              <w:tabs>
                <w:tab w:val="clear" w:pos="4153"/>
                <w:tab w:val="clear" w:pos="8306"/>
              </w:tabs>
              <w:rPr>
                <w:rFonts w:asciiTheme="minorHAnsi" w:hAnsiTheme="minorHAnsi" w:cstheme="minorHAnsi"/>
                <w:sz w:val="22"/>
                <w:szCs w:val="22"/>
              </w:rPr>
            </w:pPr>
          </w:p>
        </w:tc>
      </w:tr>
      <w:tr w:rsidR="00530617" w:rsidRPr="00274A00" w14:paraId="1D442219" w14:textId="77777777" w:rsidTr="000613FE">
        <w:trPr>
          <w:trHeight w:val="540"/>
        </w:trPr>
        <w:tc>
          <w:tcPr>
            <w:tcW w:w="2802" w:type="dxa"/>
          </w:tcPr>
          <w:p w14:paraId="07974F17" w14:textId="77777777" w:rsidR="00530617" w:rsidRPr="00AF4F28" w:rsidRDefault="00530617" w:rsidP="00221FC7">
            <w:pPr>
              <w:pStyle w:val="m-7304829772552820756msolistparagraph"/>
              <w:rPr>
                <w:rFonts w:asciiTheme="minorHAnsi" w:hAnsiTheme="minorHAnsi" w:cstheme="minorHAnsi"/>
                <w:b/>
                <w:bCs/>
              </w:rPr>
            </w:pPr>
            <w:r w:rsidRPr="00AF4F28">
              <w:rPr>
                <w:rFonts w:asciiTheme="minorHAnsi" w:hAnsiTheme="minorHAnsi" w:cstheme="minorHAnsi"/>
                <w:b/>
                <w:bCs/>
              </w:rPr>
              <w:t xml:space="preserve">Ventilation - failure to ensure all occupied spaces are well ventilated. </w:t>
            </w:r>
          </w:p>
          <w:p w14:paraId="728B4AD5" w14:textId="77777777" w:rsidR="00530617" w:rsidRPr="00AF4F28" w:rsidRDefault="00530617" w:rsidP="00221FC7">
            <w:pPr>
              <w:pStyle w:val="m-7304829772552820756msolistparagraph"/>
              <w:rPr>
                <w:rFonts w:asciiTheme="minorHAnsi" w:hAnsiTheme="minorHAnsi" w:cstheme="minorHAnsi"/>
                <w:b/>
                <w:bCs/>
              </w:rPr>
            </w:pPr>
          </w:p>
          <w:p w14:paraId="3857F3B5" w14:textId="67E86E2C" w:rsidR="00530617" w:rsidRPr="00AF4F28" w:rsidRDefault="00530617" w:rsidP="00552107">
            <w:pPr>
              <w:pStyle w:val="m-7304829772552820756msolistparagraph"/>
              <w:rPr>
                <w:rFonts w:asciiTheme="minorHAnsi" w:hAnsiTheme="minorHAnsi" w:cstheme="minorHAnsi"/>
                <w:b/>
                <w:bCs/>
              </w:rPr>
            </w:pPr>
          </w:p>
        </w:tc>
        <w:tc>
          <w:tcPr>
            <w:tcW w:w="2779" w:type="dxa"/>
          </w:tcPr>
          <w:p w14:paraId="1D789FC8" w14:textId="77777777" w:rsidR="00530617" w:rsidRPr="00AF4F28" w:rsidRDefault="00530617" w:rsidP="00221FC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12D3821" w14:textId="64C2BA79" w:rsidR="00530617" w:rsidRPr="00AF4F28" w:rsidRDefault="00530617" w:rsidP="001E44DA">
            <w:pPr>
              <w:pStyle w:val="Header"/>
              <w:tabs>
                <w:tab w:val="clear" w:pos="4153"/>
                <w:tab w:val="clear" w:pos="8306"/>
              </w:tabs>
              <w:rPr>
                <w:rFonts w:asciiTheme="minorHAnsi" w:hAnsiTheme="minorHAnsi" w:cstheme="minorHAnsi"/>
                <w:b/>
                <w:bCs/>
                <w:sz w:val="22"/>
                <w:szCs w:val="22"/>
              </w:rPr>
            </w:pPr>
          </w:p>
        </w:tc>
        <w:tc>
          <w:tcPr>
            <w:tcW w:w="6009" w:type="dxa"/>
          </w:tcPr>
          <w:p w14:paraId="2362C3CF" w14:textId="77777777"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14:paraId="1EFE9140" w14:textId="498D30BF"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Poorly ventilated spaces have been identified</w:t>
            </w:r>
            <w:r>
              <w:rPr>
                <w:rFonts w:asciiTheme="minorHAnsi" w:hAnsiTheme="minorHAnsi" w:cstheme="minorHAnsi"/>
                <w:sz w:val="22"/>
                <w:szCs w:val="22"/>
              </w:rPr>
              <w:t xml:space="preserve"> – library and shared area outside Foundation. These areas should only be used for short periods of time. Small group interventions should be completed in the well ventilated classrooms.</w:t>
            </w:r>
            <w:r w:rsidRPr="00AF4F28">
              <w:rPr>
                <w:rFonts w:asciiTheme="minorHAnsi" w:hAnsiTheme="minorHAnsi" w:cstheme="minorHAnsi"/>
                <w:sz w:val="22"/>
                <w:szCs w:val="22"/>
              </w:rPr>
              <w:t xml:space="preserve"> </w:t>
            </w:r>
          </w:p>
          <w:p w14:paraId="27170ECE" w14:textId="6B86FA14"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holding events where visitors are on site e.g. </w:t>
            </w:r>
            <w:r>
              <w:rPr>
                <w:rFonts w:asciiTheme="minorHAnsi" w:hAnsiTheme="minorHAnsi" w:cstheme="minorHAnsi"/>
                <w:sz w:val="22"/>
                <w:szCs w:val="22"/>
              </w:rPr>
              <w:t>Early Readers</w:t>
            </w:r>
            <w:r w:rsidRPr="00AF4F28">
              <w:rPr>
                <w:rFonts w:asciiTheme="minorHAnsi" w:hAnsiTheme="minorHAnsi" w:cstheme="minorHAnsi"/>
                <w:sz w:val="22"/>
                <w:szCs w:val="22"/>
              </w:rPr>
              <w:t xml:space="preserve"> ventilation is increased.</w:t>
            </w:r>
          </w:p>
          <w:p w14:paraId="3A9FC469" w14:textId="77777777"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color w:val="111111"/>
                <w:sz w:val="22"/>
                <w:szCs w:val="22"/>
              </w:rPr>
              <w:lastRenderedPageBreak/>
              <w:t>School has competent ventilation engineers to help assess the systems in place and how to utilise them correctly.</w:t>
            </w:r>
          </w:p>
          <w:p w14:paraId="1E3EC63D" w14:textId="77777777"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Mechanical ventilation is adjusted to increase the ventilation rate wherever possible and checked to confirm that normal operation meets current guidance and that only fresh outside air is circulated. </w:t>
            </w:r>
          </w:p>
          <w:p w14:paraId="6947E0AF" w14:textId="77777777"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05838134" w14:textId="77777777"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All mechanical ventilation systems are maintained in accordance with the manufacturers’ recommendations. </w:t>
            </w:r>
          </w:p>
          <w:p w14:paraId="21006363" w14:textId="77777777"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School opens external windows, doors &amp; internal doors (if they are not fire doors and where safe to do so) to increase ventilation.</w:t>
            </w:r>
          </w:p>
          <w:p w14:paraId="26F188FC" w14:textId="77777777"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During colder weather, the need for increased ventilation while maintaining a comfortable temperature is balanced; opening higher vents, arranging seating away from draughts.</w:t>
            </w:r>
          </w:p>
          <w:p w14:paraId="1B20F1FB" w14:textId="27198A76"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p>
          <w:p w14:paraId="59EFFA21" w14:textId="77777777"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color w:val="111111"/>
                <w:sz w:val="22"/>
                <w:szCs w:val="22"/>
              </w:rPr>
              <w:t>Purging or airing rooms as frequently as possible to improve ventilation usually when the room is unoccupied.</w:t>
            </w:r>
          </w:p>
          <w:p w14:paraId="665BBCEC" w14:textId="77777777" w:rsidR="00530617" w:rsidRPr="00AF4F28" w:rsidRDefault="00530617" w:rsidP="00221FC7">
            <w:pPr>
              <w:numPr>
                <w:ilvl w:val="0"/>
                <w:numId w:val="7"/>
              </w:numPr>
              <w:ind w:left="360"/>
              <w:rPr>
                <w:rFonts w:asciiTheme="minorHAnsi" w:hAnsiTheme="minorHAnsi" w:cstheme="minorHAnsi"/>
                <w:sz w:val="22"/>
                <w:szCs w:val="22"/>
              </w:rPr>
            </w:pPr>
            <w:r w:rsidRPr="00AF4F28">
              <w:rPr>
                <w:rFonts w:asciiTheme="minorHAnsi" w:hAnsiTheme="minorHAnsi" w:cstheme="minorHAnsi"/>
                <w:color w:val="0B0C0C"/>
                <w:sz w:val="22"/>
                <w:szCs w:val="22"/>
                <w:shd w:val="clear" w:color="auto" w:fill="FFFFFF"/>
              </w:rPr>
              <w:t>Outside space will be used, where practical.</w:t>
            </w:r>
          </w:p>
          <w:p w14:paraId="19E18791" w14:textId="77777777" w:rsidR="00530617" w:rsidRDefault="00530617" w:rsidP="00221FC7">
            <w:pPr>
              <w:rPr>
                <w:rFonts w:asciiTheme="minorHAnsi" w:hAnsiTheme="minorHAnsi" w:cstheme="minorHAnsi"/>
                <w:b/>
                <w:bCs/>
                <w:color w:val="FF0000"/>
                <w:sz w:val="22"/>
                <w:szCs w:val="22"/>
                <w:shd w:val="clear" w:color="auto" w:fill="FFFFFF"/>
              </w:rPr>
            </w:pPr>
          </w:p>
          <w:p w14:paraId="009AA4F5" w14:textId="77777777" w:rsidR="00530617" w:rsidRPr="00054F20" w:rsidRDefault="00530617" w:rsidP="00221FC7">
            <w:pPr>
              <w:rPr>
                <w:rFonts w:asciiTheme="minorHAnsi" w:hAnsiTheme="minorHAnsi" w:cstheme="minorHAnsi"/>
                <w:b/>
                <w:bCs/>
                <w:i/>
                <w:iCs/>
                <w:sz w:val="22"/>
                <w:szCs w:val="22"/>
              </w:rPr>
            </w:pPr>
            <w:r w:rsidRPr="00AF4F28">
              <w:rPr>
                <w:rFonts w:asciiTheme="minorHAnsi" w:hAnsiTheme="minorHAnsi" w:cstheme="minorHAnsi"/>
                <w:b/>
                <w:bCs/>
                <w:i/>
                <w:iCs/>
                <w:sz w:val="22"/>
                <w:szCs w:val="22"/>
              </w:rPr>
              <w:t>Co2 monitors</w:t>
            </w:r>
            <w:r>
              <w:rPr>
                <w:rFonts w:asciiTheme="minorHAnsi" w:hAnsiTheme="minorHAnsi" w:cstheme="minorHAnsi"/>
                <w:b/>
                <w:bCs/>
                <w:i/>
                <w:iCs/>
                <w:sz w:val="22"/>
                <w:szCs w:val="22"/>
              </w:rPr>
              <w:t xml:space="preserve"> </w:t>
            </w:r>
            <w:r w:rsidRPr="00054F20">
              <w:rPr>
                <w:rFonts w:asciiTheme="minorHAnsi" w:hAnsiTheme="minorHAnsi" w:cstheme="minorHAnsi"/>
                <w:i/>
                <w:iCs/>
                <w:sz w:val="22"/>
                <w:szCs w:val="22"/>
              </w:rPr>
              <w:t>are used</w:t>
            </w:r>
            <w:r>
              <w:rPr>
                <w:rFonts w:asciiTheme="minorHAnsi" w:hAnsiTheme="minorHAnsi" w:cstheme="minorHAnsi"/>
                <w:b/>
                <w:bCs/>
                <w:i/>
                <w:iCs/>
                <w:sz w:val="22"/>
                <w:szCs w:val="22"/>
              </w:rPr>
              <w:t xml:space="preserve"> </w:t>
            </w:r>
            <w:r w:rsidRPr="00AF4F28">
              <w:rPr>
                <w:rFonts w:asciiTheme="minorHAnsi" w:hAnsiTheme="minorHAnsi" w:cstheme="minorHAnsi"/>
                <w:i/>
                <w:iCs/>
                <w:sz w:val="22"/>
                <w:szCs w:val="22"/>
                <w:shd w:val="clear" w:color="auto" w:fill="FFFFFF"/>
              </w:rPr>
              <w:t>to</w:t>
            </w:r>
            <w:r w:rsidRPr="00AF4F28">
              <w:rPr>
                <w:rFonts w:asciiTheme="minorHAnsi" w:hAnsiTheme="minorHAnsi" w:cstheme="minorHAnsi"/>
                <w:i/>
                <w:iCs/>
                <w:color w:val="0B0C0C"/>
                <w:sz w:val="22"/>
                <w:szCs w:val="22"/>
                <w:shd w:val="clear" w:color="auto" w:fill="FFFFFF"/>
              </w:rPr>
              <w:t xml:space="preserve"> help identify where a space is poorly ventilated with </w:t>
            </w:r>
            <w:r w:rsidRPr="00AF4F28">
              <w:rPr>
                <w:rFonts w:asciiTheme="minorHAnsi" w:hAnsiTheme="minorHAnsi" w:cstheme="minorHAnsi"/>
                <w:i/>
                <w:iCs/>
                <w:sz w:val="22"/>
                <w:szCs w:val="22"/>
                <w:shd w:val="clear" w:color="auto" w:fill="FFFFFF"/>
              </w:rPr>
              <w:t xml:space="preserve">schools </w:t>
            </w:r>
            <w:r w:rsidRPr="00AF4F28">
              <w:rPr>
                <w:rFonts w:asciiTheme="minorHAnsi" w:hAnsiTheme="minorHAnsi" w:cstheme="minorHAnsi"/>
                <w:i/>
                <w:iCs/>
                <w:color w:val="0B0C0C"/>
                <w:sz w:val="22"/>
                <w:szCs w:val="22"/>
                <w:shd w:val="clear" w:color="auto" w:fill="FFFFFF"/>
              </w:rPr>
              <w:t>encouraged to take steps to improve ventilation if </w:t>
            </w:r>
            <w:r w:rsidRPr="00AF4F28">
              <w:rPr>
                <w:rFonts w:asciiTheme="minorHAnsi" w:hAnsiTheme="minorHAnsi" w:cstheme="minorHAnsi"/>
                <w:i/>
                <w:iCs/>
                <w:sz w:val="22"/>
                <w:szCs w:val="22"/>
              </w:rPr>
              <w:t>CO2</w:t>
            </w:r>
            <w:r w:rsidRPr="00AF4F28">
              <w:rPr>
                <w:rFonts w:asciiTheme="minorHAnsi" w:hAnsiTheme="minorHAnsi" w:cstheme="minorHAnsi"/>
                <w:i/>
                <w:iCs/>
                <w:color w:val="0B0C0C"/>
                <w:sz w:val="22"/>
                <w:szCs w:val="22"/>
                <w:shd w:val="clear" w:color="auto" w:fill="FFFFFF"/>
              </w:rPr>
              <w:t> readings are consistently high. Check manufacturers’ instructions.</w:t>
            </w:r>
          </w:p>
          <w:p w14:paraId="47B6F4E4" w14:textId="77777777" w:rsidR="00530617" w:rsidRPr="00AF4F28" w:rsidRDefault="00530617" w:rsidP="00221FC7">
            <w:pPr>
              <w:rPr>
                <w:rFonts w:asciiTheme="minorHAnsi" w:hAnsiTheme="minorHAnsi" w:cstheme="minorHAnsi"/>
                <w:i/>
                <w:iCs/>
                <w:color w:val="0B0C0C"/>
                <w:sz w:val="22"/>
                <w:szCs w:val="22"/>
                <w:shd w:val="clear" w:color="auto" w:fill="FFFFFF"/>
              </w:rPr>
            </w:pPr>
          </w:p>
          <w:p w14:paraId="5ECF0781" w14:textId="7C94BB7A" w:rsidR="00530617" w:rsidRPr="00530617" w:rsidRDefault="00530617" w:rsidP="00530617">
            <w:pPr>
              <w:rPr>
                <w:rFonts w:asciiTheme="minorHAnsi" w:hAnsiTheme="minorHAnsi" w:cstheme="minorHAnsi"/>
                <w:i/>
                <w:iCs/>
                <w:sz w:val="22"/>
                <w:szCs w:val="22"/>
              </w:rPr>
            </w:pPr>
            <w:r w:rsidRPr="00AF4F28">
              <w:rPr>
                <w:rFonts w:asciiTheme="minorHAnsi" w:hAnsiTheme="minorHAnsi" w:cstheme="minorHAnsi"/>
                <w:i/>
                <w:iCs/>
                <w:sz w:val="22"/>
                <w:szCs w:val="22"/>
              </w:rPr>
              <w:t xml:space="preserve">See The Health and Safety Executive </w:t>
            </w:r>
            <w:hyperlink r:id="rId15" w:history="1">
              <w:r w:rsidRPr="00AF4F28">
                <w:rPr>
                  <w:rStyle w:val="Hyperlink"/>
                  <w:rFonts w:asciiTheme="minorHAnsi" w:hAnsiTheme="minorHAnsi" w:cstheme="minorHAnsi"/>
                  <w:i/>
                  <w:iCs/>
                  <w:sz w:val="22"/>
                  <w:szCs w:val="22"/>
                </w:rPr>
                <w:t xml:space="preserve">guidance on air conditioning and ventilation during the coronavirus outbreak </w:t>
              </w:r>
            </w:hyperlink>
            <w:r w:rsidRPr="00AF4F28">
              <w:rPr>
                <w:rFonts w:asciiTheme="minorHAnsi" w:hAnsiTheme="minorHAnsi" w:cstheme="minorHAnsi"/>
                <w:i/>
                <w:iCs/>
                <w:sz w:val="22"/>
                <w:szCs w:val="22"/>
              </w:rPr>
              <w:t xml:space="preserve"> &amp; </w:t>
            </w:r>
            <w:hyperlink r:id="rId16" w:history="1">
              <w:r w:rsidRPr="00AF4F28">
                <w:rPr>
                  <w:rStyle w:val="Hyperlink"/>
                  <w:rFonts w:asciiTheme="minorHAnsi" w:hAnsiTheme="minorHAnsi" w:cstheme="minorHAnsi"/>
                  <w:i/>
                  <w:iCs/>
                  <w:sz w:val="22"/>
                  <w:szCs w:val="22"/>
                </w:rPr>
                <w:t>CIBSE COVID</w:t>
              </w:r>
            </w:hyperlink>
            <w:r w:rsidRPr="00AF4F28">
              <w:rPr>
                <w:rFonts w:asciiTheme="minorHAnsi" w:hAnsiTheme="minorHAnsi" w:cstheme="minorHAnsi"/>
                <w:i/>
                <w:iCs/>
                <w:sz w:val="22"/>
                <w:szCs w:val="22"/>
              </w:rPr>
              <w:t xml:space="preserve"> advice provides more information. </w:t>
            </w:r>
          </w:p>
        </w:tc>
        <w:tc>
          <w:tcPr>
            <w:tcW w:w="1710" w:type="dxa"/>
          </w:tcPr>
          <w:p w14:paraId="79DF16C8" w14:textId="64E54D59" w:rsidR="00530617" w:rsidRPr="00530617" w:rsidRDefault="00530617"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p w14:paraId="475FBE93" w14:textId="08F37E25" w:rsidR="00530617" w:rsidRPr="009B093F" w:rsidRDefault="00530617" w:rsidP="009B093F">
            <w:pPr>
              <w:pStyle w:val="Header"/>
              <w:tabs>
                <w:tab w:val="clear" w:pos="4153"/>
                <w:tab w:val="clear" w:pos="8306"/>
              </w:tabs>
              <w:rPr>
                <w:rFonts w:asciiTheme="minorHAnsi" w:hAnsiTheme="minorHAnsi" w:cstheme="minorHAnsi"/>
                <w:b/>
                <w:bCs/>
                <w:sz w:val="22"/>
                <w:szCs w:val="22"/>
              </w:rPr>
            </w:pPr>
          </w:p>
        </w:tc>
        <w:tc>
          <w:tcPr>
            <w:tcW w:w="2551" w:type="dxa"/>
          </w:tcPr>
          <w:p w14:paraId="3F1ED7A8" w14:textId="4BD53948" w:rsidR="00530617" w:rsidRPr="009B093F" w:rsidRDefault="00530617" w:rsidP="001E44DA">
            <w:pPr>
              <w:pStyle w:val="Header"/>
              <w:tabs>
                <w:tab w:val="clear" w:pos="4153"/>
                <w:tab w:val="clear" w:pos="8306"/>
              </w:tabs>
              <w:rPr>
                <w:rFonts w:asciiTheme="minorHAnsi" w:hAnsiTheme="minorHAnsi" w:cstheme="minorHAnsi"/>
                <w:b/>
                <w:bCs/>
                <w:color w:val="FF0000"/>
                <w:sz w:val="22"/>
                <w:szCs w:val="22"/>
              </w:rPr>
            </w:pPr>
          </w:p>
        </w:tc>
      </w:tr>
      <w:tr w:rsidR="00530617" w:rsidRPr="00274A00" w14:paraId="529EDB41" w14:textId="77777777" w:rsidTr="000613FE">
        <w:trPr>
          <w:trHeight w:val="540"/>
        </w:trPr>
        <w:tc>
          <w:tcPr>
            <w:tcW w:w="2802" w:type="dxa"/>
          </w:tcPr>
          <w:p w14:paraId="18750632" w14:textId="152D16C9" w:rsidR="00530617" w:rsidRPr="00D70359" w:rsidRDefault="00530617" w:rsidP="00221FC7">
            <w:pPr>
              <w:rPr>
                <w:rFonts w:asciiTheme="minorHAnsi" w:hAnsiTheme="minorHAnsi" w:cstheme="minorHAnsi"/>
                <w:b/>
                <w:bCs/>
                <w:sz w:val="22"/>
                <w:szCs w:val="22"/>
              </w:rPr>
            </w:pPr>
            <w:r w:rsidRPr="00D70359">
              <w:rPr>
                <w:rFonts w:asciiTheme="minorHAnsi" w:hAnsiTheme="minorHAnsi" w:cstheme="minorHAnsi"/>
                <w:b/>
                <w:bCs/>
                <w:sz w:val="22"/>
                <w:szCs w:val="22"/>
              </w:rPr>
              <w:lastRenderedPageBreak/>
              <w:t xml:space="preserve">NHS Test &amp; Trace - School failing to manage tracing close contacts </w:t>
            </w:r>
          </w:p>
          <w:p w14:paraId="5C7B76F1" w14:textId="77777777" w:rsidR="00530617" w:rsidRPr="00D70359" w:rsidRDefault="00530617" w:rsidP="00221FC7">
            <w:pPr>
              <w:rPr>
                <w:rFonts w:asciiTheme="minorHAnsi" w:hAnsiTheme="minorHAnsi" w:cstheme="minorHAnsi"/>
                <w:b/>
                <w:bCs/>
                <w:sz w:val="22"/>
                <w:szCs w:val="22"/>
              </w:rPr>
            </w:pPr>
          </w:p>
          <w:p w14:paraId="03DF20C4" w14:textId="77777777" w:rsidR="00530617" w:rsidRPr="00AF4F28" w:rsidRDefault="00530617" w:rsidP="00530617">
            <w:pPr>
              <w:pStyle w:val="m-7304829772552820756msolistparagraph"/>
              <w:rPr>
                <w:rFonts w:asciiTheme="minorHAnsi" w:hAnsiTheme="minorHAnsi" w:cstheme="minorHAnsi"/>
                <w:b/>
                <w:bCs/>
              </w:rPr>
            </w:pPr>
          </w:p>
        </w:tc>
        <w:tc>
          <w:tcPr>
            <w:tcW w:w="2779" w:type="dxa"/>
          </w:tcPr>
          <w:p w14:paraId="21F8AF89" w14:textId="0D2FA8DE" w:rsidR="00530617" w:rsidRPr="00AF4F28" w:rsidRDefault="00530617" w:rsidP="001E44DA">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lastRenderedPageBreak/>
              <w:t>Staff, pupils, visitors, contractors increased risk of transmission of COVID 19</w:t>
            </w:r>
          </w:p>
        </w:tc>
        <w:tc>
          <w:tcPr>
            <w:tcW w:w="6009" w:type="dxa"/>
          </w:tcPr>
          <w:p w14:paraId="2F8337BD" w14:textId="77777777" w:rsidR="00530617" w:rsidRPr="00D70359" w:rsidRDefault="00530617" w:rsidP="00530617">
            <w:pPr>
              <w:pStyle w:val="ListParagraph"/>
              <w:numPr>
                <w:ilvl w:val="0"/>
                <w:numId w:val="30"/>
              </w:numPr>
              <w:spacing w:after="0" w:line="240" w:lineRule="auto"/>
              <w:rPr>
                <w:rFonts w:asciiTheme="minorHAnsi" w:hAnsiTheme="minorHAnsi" w:cstheme="minorHAnsi"/>
              </w:rPr>
            </w:pPr>
            <w:r w:rsidRPr="00D70359">
              <w:t>Close contacts in schools are now identified by NHS Test and Trace and education settings are not expected to undertake contact tracing</w:t>
            </w:r>
          </w:p>
          <w:p w14:paraId="57FE0F5F" w14:textId="77777777" w:rsidR="00530617" w:rsidRPr="00D70359" w:rsidRDefault="00530617" w:rsidP="00530617">
            <w:pPr>
              <w:pStyle w:val="ListParagraph"/>
              <w:numPr>
                <w:ilvl w:val="0"/>
                <w:numId w:val="30"/>
              </w:numPr>
              <w:spacing w:after="0" w:line="240" w:lineRule="auto"/>
              <w:rPr>
                <w:rFonts w:asciiTheme="minorHAnsi" w:hAnsiTheme="minorHAnsi" w:cstheme="minorHAnsi"/>
              </w:rPr>
            </w:pPr>
            <w:r w:rsidRPr="00D70359">
              <w:rPr>
                <w:rFonts w:asciiTheme="minorHAnsi" w:hAnsiTheme="minorHAnsi" w:cstheme="minorHAnsi"/>
              </w:rPr>
              <w:t xml:space="preserve">NHS Test and Trace will work with the positive case and/or </w:t>
            </w:r>
            <w:r w:rsidRPr="00D70359">
              <w:rPr>
                <w:rFonts w:asciiTheme="minorHAnsi" w:hAnsiTheme="minorHAnsi" w:cstheme="minorHAnsi"/>
              </w:rPr>
              <w:lastRenderedPageBreak/>
              <w:t xml:space="preserve">their parent to identify close contacts. </w:t>
            </w:r>
          </w:p>
          <w:p w14:paraId="48A094D1" w14:textId="77777777" w:rsidR="00530617" w:rsidRPr="00D70359" w:rsidRDefault="00530617" w:rsidP="00530617">
            <w:pPr>
              <w:pStyle w:val="ListParagraph"/>
              <w:numPr>
                <w:ilvl w:val="0"/>
                <w:numId w:val="30"/>
              </w:numPr>
              <w:spacing w:after="0" w:line="240" w:lineRule="auto"/>
              <w:rPr>
                <w:rFonts w:asciiTheme="minorHAnsi" w:hAnsiTheme="minorHAnsi" w:cstheme="minorHAnsi"/>
              </w:rPr>
            </w:pPr>
            <w:r w:rsidRPr="00D70359">
              <w:rPr>
                <w:rFonts w:asciiTheme="minorHAnsi" w:hAnsiTheme="minorHAnsi" w:cstheme="minorHAnsi"/>
              </w:rPr>
              <w:t>Contacts from a school setting will only be traced by NHS Test and Trace where the positive case and/or their parent specifically identifies the individual as being a close contact.</w:t>
            </w:r>
          </w:p>
          <w:p w14:paraId="5379DF94" w14:textId="77777777" w:rsidR="00530617" w:rsidRPr="00D70359" w:rsidRDefault="00530617" w:rsidP="00530617">
            <w:pPr>
              <w:pStyle w:val="ListParagraph"/>
              <w:numPr>
                <w:ilvl w:val="0"/>
                <w:numId w:val="30"/>
              </w:numPr>
              <w:spacing w:after="0" w:line="240" w:lineRule="auto"/>
              <w:rPr>
                <w:rFonts w:asciiTheme="minorHAnsi" w:hAnsiTheme="minorHAnsi" w:cstheme="minorHAnsi"/>
              </w:rPr>
            </w:pPr>
            <w:r w:rsidRPr="00D70359">
              <w:rPr>
                <w:rFonts w:asciiTheme="minorHAnsi" w:hAnsiTheme="minorHAnsi" w:cstheme="minorHAnsi"/>
              </w:rPr>
              <w:t>School may be contacted in exceptional cases to help with identifying close contacts, as currently happens in managing other infectious diseases.</w:t>
            </w:r>
          </w:p>
          <w:p w14:paraId="05831FD0" w14:textId="77777777" w:rsidR="00530617" w:rsidRPr="00D70359" w:rsidRDefault="00530617" w:rsidP="00530617">
            <w:pPr>
              <w:pStyle w:val="ListParagraph"/>
              <w:numPr>
                <w:ilvl w:val="0"/>
                <w:numId w:val="30"/>
              </w:numPr>
              <w:spacing w:after="0" w:line="240" w:lineRule="auto"/>
              <w:rPr>
                <w:rFonts w:asciiTheme="minorHAnsi" w:hAnsiTheme="minorHAnsi" w:cstheme="minorHAnsi"/>
              </w:rPr>
            </w:pPr>
            <w:r w:rsidRPr="00D70359">
              <w:rPr>
                <w:rFonts w:asciiTheme="minorHAnsi" w:hAnsiTheme="minorHAnsi" w:cstheme="minorHAnsi"/>
              </w:rPr>
              <w:t xml:space="preserve"> All individuals who have been identified as a close contact of a suspected or confirmed case of the Omicron variant of COVID-19, irrespective of vaccination status and age, will be contacted directly and required to self-isolate immediately and asked to book a PCR test. </w:t>
            </w:r>
          </w:p>
          <w:p w14:paraId="12682962" w14:textId="77777777" w:rsidR="00530617" w:rsidRPr="00D70359" w:rsidRDefault="00530617" w:rsidP="00530617">
            <w:pPr>
              <w:pStyle w:val="ListParagraph"/>
              <w:numPr>
                <w:ilvl w:val="0"/>
                <w:numId w:val="30"/>
              </w:numPr>
              <w:spacing w:after="0" w:line="240" w:lineRule="auto"/>
              <w:rPr>
                <w:rFonts w:asciiTheme="minorHAnsi" w:hAnsiTheme="minorHAnsi" w:cstheme="minorHAnsi"/>
              </w:rPr>
            </w:pPr>
            <w:r w:rsidRPr="00D70359">
              <w:rPr>
                <w:rFonts w:asciiTheme="minorHAnsi" w:hAnsiTheme="minorHAnsi" w:cstheme="minorHAnsi"/>
              </w:rPr>
              <w:t>They will be informed by the local health protection team or NHS Test and Trace if they fall into this category and provided details about self-isolation.</w:t>
            </w:r>
          </w:p>
          <w:p w14:paraId="41085EA2" w14:textId="77777777" w:rsidR="00530617" w:rsidRPr="00D70359" w:rsidRDefault="00530617" w:rsidP="00530617">
            <w:pPr>
              <w:pStyle w:val="ListParagraph"/>
              <w:numPr>
                <w:ilvl w:val="0"/>
                <w:numId w:val="30"/>
              </w:numPr>
              <w:spacing w:after="0" w:line="240" w:lineRule="auto"/>
              <w:rPr>
                <w:rFonts w:asciiTheme="minorHAnsi" w:hAnsiTheme="minorHAnsi" w:cstheme="minorHAnsi"/>
              </w:rPr>
            </w:pPr>
            <w:r w:rsidRPr="00D70359">
              <w:rPr>
                <w:rFonts w:asciiTheme="minorHAnsi" w:hAnsiTheme="minorHAnsi" w:cstheme="minorHAnsi"/>
              </w:rPr>
              <w:t>Schools may be advised by their local Incident Management Team (IMT) investigating a suspected or confirmed case of the Omicron variant of COVID-19.</w:t>
            </w:r>
          </w:p>
          <w:p w14:paraId="79233202" w14:textId="77777777" w:rsidR="00530617" w:rsidRPr="00D70359" w:rsidRDefault="00530617" w:rsidP="00530617">
            <w:pPr>
              <w:pStyle w:val="ListParagraph"/>
              <w:numPr>
                <w:ilvl w:val="0"/>
                <w:numId w:val="30"/>
              </w:numPr>
              <w:spacing w:after="0" w:line="240" w:lineRule="auto"/>
              <w:rPr>
                <w:rFonts w:asciiTheme="minorHAnsi" w:hAnsiTheme="minorHAnsi" w:cstheme="minorHAnsi"/>
              </w:rPr>
            </w:pPr>
            <w:r w:rsidRPr="00D70359">
              <w:rPr>
                <w:b/>
                <w:bCs/>
              </w:rPr>
              <w:t>For everyone else</w:t>
            </w:r>
            <w:r w:rsidRPr="00D70359">
              <w:t xml:space="preserve">, isolation rules are unchanged. Individuals are not required to self-isolate if they live in the same household as someone with COVID-19 who is not a suspected or confirmed case of the Omicron variant, or are a close contact of someone with COVID-19 who is not a suspected or confirmed case of the Omicron variant, and any of the following apply: </w:t>
            </w:r>
          </w:p>
          <w:p w14:paraId="564269AA" w14:textId="77777777" w:rsidR="00530617" w:rsidRPr="00D70359" w:rsidRDefault="00530617" w:rsidP="00221FC7">
            <w:pPr>
              <w:pStyle w:val="ListParagraph"/>
              <w:spacing w:after="0" w:line="240" w:lineRule="auto"/>
            </w:pPr>
            <w:r w:rsidRPr="00D70359">
              <w:t xml:space="preserve">• they are fully vaccinated </w:t>
            </w:r>
          </w:p>
          <w:p w14:paraId="4CDC9106" w14:textId="77777777" w:rsidR="00530617" w:rsidRPr="00D70359" w:rsidRDefault="00530617" w:rsidP="00221FC7">
            <w:pPr>
              <w:pStyle w:val="ListParagraph"/>
              <w:spacing w:after="0" w:line="240" w:lineRule="auto"/>
            </w:pPr>
            <w:r w:rsidRPr="00D70359">
              <w:t xml:space="preserve">• they are below the age of 18 years and 6 months </w:t>
            </w:r>
          </w:p>
          <w:p w14:paraId="44B46D18" w14:textId="77777777" w:rsidR="00530617" w:rsidRPr="00D70359" w:rsidRDefault="00530617" w:rsidP="00221FC7">
            <w:pPr>
              <w:pStyle w:val="ListParagraph"/>
              <w:spacing w:after="0" w:line="240" w:lineRule="auto"/>
            </w:pPr>
            <w:r w:rsidRPr="00D70359">
              <w:t>• they have taken part in or are currently part of an approved COVID-19 vaccine trial</w:t>
            </w:r>
          </w:p>
          <w:p w14:paraId="58CA0A5C" w14:textId="77777777" w:rsidR="00530617" w:rsidRPr="00D70359" w:rsidRDefault="00530617" w:rsidP="00221FC7">
            <w:pPr>
              <w:pStyle w:val="ListParagraph"/>
              <w:spacing w:after="0" w:line="240" w:lineRule="auto"/>
            </w:pPr>
            <w:r w:rsidRPr="00D70359">
              <w:t xml:space="preserve"> • they are not able to get vaccinated for medical reasons </w:t>
            </w:r>
          </w:p>
          <w:p w14:paraId="59FC40B0" w14:textId="77777777" w:rsidR="00530617" w:rsidRPr="00D70359" w:rsidRDefault="00530617" w:rsidP="00530617">
            <w:pPr>
              <w:pStyle w:val="ListParagraph"/>
              <w:numPr>
                <w:ilvl w:val="0"/>
                <w:numId w:val="39"/>
              </w:numPr>
              <w:spacing w:after="0" w:line="240" w:lineRule="auto"/>
            </w:pPr>
            <w:r w:rsidRPr="00D70359">
              <w:t xml:space="preserve">Instead, they will be contacted by NHS Test and Trace, informed they have been in close contact with a positive case and advised to take a PCR test. </w:t>
            </w:r>
          </w:p>
          <w:p w14:paraId="3D4A94E7" w14:textId="77777777" w:rsidR="00530617" w:rsidRPr="00D70359" w:rsidRDefault="00530617" w:rsidP="00530617">
            <w:pPr>
              <w:pStyle w:val="ListParagraph"/>
              <w:numPr>
                <w:ilvl w:val="0"/>
                <w:numId w:val="39"/>
              </w:numPr>
              <w:spacing w:after="0" w:line="240" w:lineRule="auto"/>
            </w:pPr>
            <w:r w:rsidRPr="00D70359">
              <w:t xml:space="preserve">School will encourage all individuals to take a PCR test if advised to do so. </w:t>
            </w:r>
          </w:p>
          <w:p w14:paraId="713F2A25" w14:textId="77777777" w:rsidR="00530617" w:rsidRPr="00D70359" w:rsidRDefault="00530617" w:rsidP="00530617">
            <w:pPr>
              <w:pStyle w:val="ListParagraph"/>
              <w:numPr>
                <w:ilvl w:val="0"/>
                <w:numId w:val="39"/>
              </w:numPr>
              <w:spacing w:after="0" w:line="240" w:lineRule="auto"/>
            </w:pPr>
            <w:r w:rsidRPr="00D70359">
              <w:t xml:space="preserve">Staff who do not need to isolate, and children and young </w:t>
            </w:r>
            <w:r w:rsidRPr="00D70359">
              <w:lastRenderedPageBreak/>
              <w:t xml:space="preserve">people aged </w:t>
            </w:r>
            <w:proofErr w:type="gramStart"/>
            <w:r w:rsidRPr="00D70359">
              <w:t>under</w:t>
            </w:r>
            <w:proofErr w:type="gramEnd"/>
            <w:r w:rsidRPr="00D70359">
              <w:t xml:space="preserve"> 18 years 6 months who usually attend school and have been identified as a close contact of someone with COVID-19 who is not a suspected or confirmed case of the Omicron variant, should continue to attend school as normal.</w:t>
            </w:r>
          </w:p>
          <w:p w14:paraId="1F40D18B" w14:textId="77777777" w:rsidR="00530617" w:rsidRPr="00D70359" w:rsidRDefault="00530617" w:rsidP="00530617">
            <w:pPr>
              <w:pStyle w:val="ListParagraph"/>
              <w:numPr>
                <w:ilvl w:val="0"/>
                <w:numId w:val="39"/>
              </w:numPr>
              <w:spacing w:after="0" w:line="240" w:lineRule="auto"/>
            </w:pPr>
            <w:r w:rsidRPr="00D70359">
              <w:t xml:space="preserve"> 18-year-olds will be treated in the same way as children until 6 months after their 18th birthday.</w:t>
            </w:r>
          </w:p>
          <w:p w14:paraId="14B37DF7" w14:textId="403E005F" w:rsidR="00530617" w:rsidRPr="00D70359" w:rsidRDefault="00530617" w:rsidP="00530617">
            <w:pPr>
              <w:pStyle w:val="ListParagraph"/>
              <w:numPr>
                <w:ilvl w:val="0"/>
                <w:numId w:val="39"/>
              </w:numPr>
              <w:spacing w:after="0" w:line="240" w:lineRule="auto"/>
            </w:pPr>
            <w:r w:rsidRPr="00D70359">
              <w:rPr>
                <w:rFonts w:asciiTheme="minorHAnsi" w:hAnsiTheme="minorHAnsi" w:cstheme="minorHAnsi"/>
              </w:rPr>
              <w:t>School will continue to work with the local director of Public Health &amp; local HP Teams</w:t>
            </w:r>
            <w:r>
              <w:rPr>
                <w:rFonts w:asciiTheme="minorHAnsi" w:hAnsiTheme="minorHAnsi" w:cstheme="minorHAnsi"/>
              </w:rPr>
              <w:t xml:space="preserve"> i</w:t>
            </w:r>
            <w:r w:rsidRPr="00D70359">
              <w:t>f there is a substantial increase in the number of positive cases in a setting or i</w:t>
            </w:r>
            <w:r w:rsidRPr="00D70359">
              <w:rPr>
                <w:rFonts w:asciiTheme="minorHAnsi" w:hAnsiTheme="minorHAnsi" w:cstheme="minorHAnsi"/>
              </w:rPr>
              <w:t>n the case of a local outbreak and if the area becomes an Enhanced Support Area.</w:t>
            </w:r>
          </w:p>
          <w:p w14:paraId="5C72D450" w14:textId="25AD6ED8" w:rsidR="00530617" w:rsidRPr="00530617" w:rsidRDefault="00530617" w:rsidP="00530617">
            <w:pPr>
              <w:pStyle w:val="ListParagraph"/>
              <w:numPr>
                <w:ilvl w:val="0"/>
                <w:numId w:val="30"/>
              </w:numPr>
              <w:spacing w:after="0" w:line="240" w:lineRule="auto"/>
              <w:rPr>
                <w:rFonts w:asciiTheme="minorHAnsi" w:hAnsiTheme="minorHAnsi" w:cstheme="minorHAnsi"/>
              </w:rPr>
            </w:pPr>
            <w:r w:rsidRPr="00D70359">
              <w:rPr>
                <w:rFonts w:asciiTheme="minorHAnsi" w:hAnsiTheme="minorHAnsi" w:cstheme="minorHAnsi"/>
              </w:rPr>
              <w:t>Anyone in school who displays symptoms is encouraged to get a PCR test</w:t>
            </w:r>
          </w:p>
        </w:tc>
        <w:tc>
          <w:tcPr>
            <w:tcW w:w="1710" w:type="dxa"/>
          </w:tcPr>
          <w:p w14:paraId="3C47EE15" w14:textId="6CF3B79F" w:rsidR="00530617" w:rsidRDefault="00530617" w:rsidP="001E44DA">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tc>
        <w:tc>
          <w:tcPr>
            <w:tcW w:w="2551" w:type="dxa"/>
          </w:tcPr>
          <w:p w14:paraId="2E85807C" w14:textId="77777777" w:rsidR="00530617" w:rsidRPr="009B093F" w:rsidRDefault="00530617" w:rsidP="001E44DA">
            <w:pPr>
              <w:pStyle w:val="Header"/>
              <w:tabs>
                <w:tab w:val="clear" w:pos="4153"/>
                <w:tab w:val="clear" w:pos="8306"/>
              </w:tabs>
              <w:rPr>
                <w:rFonts w:asciiTheme="minorHAnsi" w:hAnsiTheme="minorHAnsi" w:cstheme="minorHAnsi"/>
                <w:b/>
                <w:bCs/>
                <w:color w:val="FF0000"/>
                <w:sz w:val="22"/>
                <w:szCs w:val="22"/>
              </w:rPr>
            </w:pPr>
          </w:p>
        </w:tc>
      </w:tr>
      <w:tr w:rsidR="00530617" w:rsidRPr="00274A00" w14:paraId="1BA13AED" w14:textId="77777777" w:rsidTr="000613FE">
        <w:trPr>
          <w:trHeight w:val="540"/>
        </w:trPr>
        <w:tc>
          <w:tcPr>
            <w:tcW w:w="2802" w:type="dxa"/>
          </w:tcPr>
          <w:p w14:paraId="09AB64B2" w14:textId="77777777" w:rsidR="00530617" w:rsidRPr="00AF4F28" w:rsidRDefault="00530617" w:rsidP="00221FC7">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3B0666A6" w14:textId="5C998C62" w:rsidR="00530617" w:rsidRPr="00AF4F28" w:rsidRDefault="00530617" w:rsidP="00530617">
            <w:pPr>
              <w:pStyle w:val="m-7304829772552820756msolistparagraph"/>
              <w:rPr>
                <w:rFonts w:asciiTheme="minorHAnsi" w:hAnsiTheme="minorHAnsi" w:cstheme="minorHAnsi"/>
                <w:b/>
                <w:bCs/>
                <w:color w:val="7030A0"/>
              </w:rPr>
            </w:pPr>
          </w:p>
        </w:tc>
        <w:tc>
          <w:tcPr>
            <w:tcW w:w="2779" w:type="dxa"/>
          </w:tcPr>
          <w:p w14:paraId="7F9CD148" w14:textId="0CDA7CB1" w:rsidR="00530617" w:rsidRPr="00AF4F28" w:rsidRDefault="0053061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4EE5CC8" w14:textId="77777777" w:rsidR="00530617" w:rsidRPr="00AF4F28" w:rsidRDefault="00530617" w:rsidP="00530617">
            <w:pPr>
              <w:pStyle w:val="ListParagraph"/>
              <w:numPr>
                <w:ilvl w:val="0"/>
                <w:numId w:val="8"/>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376A2D43" w14:textId="77777777" w:rsidR="00530617" w:rsidRPr="00AF4F28" w:rsidRDefault="00530617" w:rsidP="00530617">
            <w:pPr>
              <w:pStyle w:val="ListParagraph"/>
              <w:numPr>
                <w:ilvl w:val="0"/>
                <w:numId w:val="8"/>
              </w:numPr>
              <w:spacing w:after="0" w:line="240" w:lineRule="auto"/>
              <w:jc w:val="both"/>
              <w:rPr>
                <w:rFonts w:asciiTheme="minorHAnsi" w:hAnsiTheme="minorHAnsi" w:cstheme="minorHAnsi"/>
                <w:b/>
                <w:bCs/>
              </w:rPr>
            </w:pPr>
            <w:r w:rsidRPr="00AF4F28">
              <w:rPr>
                <w:rFonts w:asciiTheme="minorHAnsi" w:hAnsiTheme="minorHAnsi" w:cstheme="minorHAnsi"/>
              </w:rPr>
              <w:t xml:space="preserve">Staff in all education settings are encouraged to test twice weekly at home </w:t>
            </w:r>
          </w:p>
          <w:p w14:paraId="7F573D8D" w14:textId="77777777" w:rsidR="00530617" w:rsidRPr="00AF4F28" w:rsidRDefault="00530617" w:rsidP="00530617">
            <w:pPr>
              <w:pStyle w:val="ListParagraph"/>
              <w:numPr>
                <w:ilvl w:val="0"/>
                <w:numId w:val="8"/>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50E13EBC" w14:textId="77777777" w:rsidR="00530617" w:rsidRPr="00AF4F28" w:rsidRDefault="00530617" w:rsidP="00530617">
            <w:pPr>
              <w:pStyle w:val="ListParagraph"/>
              <w:numPr>
                <w:ilvl w:val="0"/>
                <w:numId w:val="8"/>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6C309D84" w14:textId="77777777" w:rsidR="00530617" w:rsidRPr="00AF4F28" w:rsidRDefault="00530617" w:rsidP="00221FC7">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14:paraId="2017CE63" w14:textId="77777777" w:rsidR="00530617" w:rsidRPr="00AF4F28" w:rsidRDefault="00530617" w:rsidP="00530617">
            <w:pPr>
              <w:pStyle w:val="ListParagraph"/>
              <w:numPr>
                <w:ilvl w:val="0"/>
                <w:numId w:val="31"/>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7" w:history="1">
              <w:r w:rsidRPr="00AF4F28">
                <w:rPr>
                  <w:rStyle w:val="Hyperlink"/>
                  <w:rFonts w:asciiTheme="minorHAnsi" w:eastAsiaTheme="majorEastAsia" w:hAnsiTheme="minorHAnsi" w:cstheme="minorHAnsi"/>
                </w:rPr>
                <w:t>stay at home guidance for households with possible or confirmed coronavirus (COVID-19) infection</w:t>
              </w:r>
            </w:hyperlink>
            <w:r w:rsidRPr="00AF4F28">
              <w:rPr>
                <w:rFonts w:asciiTheme="minorHAnsi" w:hAnsiTheme="minorHAnsi" w:cstheme="minorHAnsi"/>
              </w:rPr>
              <w:t xml:space="preserve">. </w:t>
            </w:r>
          </w:p>
          <w:p w14:paraId="4C5561FD" w14:textId="77777777" w:rsidR="00530617" w:rsidRPr="00AF4F28" w:rsidRDefault="00530617" w:rsidP="00530617">
            <w:pPr>
              <w:pStyle w:val="ListParagraph"/>
              <w:numPr>
                <w:ilvl w:val="0"/>
                <w:numId w:val="31"/>
              </w:numPr>
              <w:rPr>
                <w:rFonts w:asciiTheme="minorHAnsi" w:hAnsiTheme="minorHAnsi" w:cstheme="minorHAnsi"/>
              </w:rPr>
            </w:pPr>
            <w:r w:rsidRPr="00AF4F28">
              <w:rPr>
                <w:rFonts w:asciiTheme="minorHAnsi" w:hAnsiTheme="minorHAnsi" w:cstheme="minorHAnsi"/>
              </w:rPr>
              <w:t>They will also need to </w:t>
            </w:r>
            <w:hyperlink r:id="rId18" w:history="1">
              <w:r w:rsidRPr="00AF4F28">
                <w:rPr>
                  <w:rStyle w:val="Hyperlink"/>
                  <w:rFonts w:asciiTheme="minorHAnsi" w:eastAsiaTheme="majorEastAsia" w:hAnsiTheme="minorHAnsi" w:cstheme="minorHAnsi"/>
                </w:rPr>
                <w:t>get a free PCR test to check if they have COVID-19</w:t>
              </w:r>
            </w:hyperlink>
            <w:r w:rsidRPr="00AF4F28">
              <w:rPr>
                <w:rFonts w:asciiTheme="minorHAnsi" w:hAnsiTheme="minorHAnsi" w:cstheme="minorHAnsi"/>
              </w:rPr>
              <w:t xml:space="preserve"> &amp; self-isolate until they get the result.</w:t>
            </w:r>
          </w:p>
          <w:p w14:paraId="3E15B556" w14:textId="66211367" w:rsidR="00530617" w:rsidRPr="00530617" w:rsidRDefault="00530617" w:rsidP="00530617">
            <w:pPr>
              <w:pStyle w:val="ListParagraph"/>
              <w:numPr>
                <w:ilvl w:val="0"/>
                <w:numId w:val="31"/>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tc>
        <w:tc>
          <w:tcPr>
            <w:tcW w:w="1710" w:type="dxa"/>
          </w:tcPr>
          <w:p w14:paraId="6CAE07B3" w14:textId="71FB0593" w:rsidR="00530617" w:rsidRPr="00530617" w:rsidRDefault="00530617"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61DA7995" w14:textId="109F96E7" w:rsidR="00530617" w:rsidRPr="009B093F" w:rsidRDefault="00530617" w:rsidP="009B093F">
            <w:pPr>
              <w:pStyle w:val="Header"/>
              <w:tabs>
                <w:tab w:val="clear" w:pos="4153"/>
                <w:tab w:val="clear" w:pos="8306"/>
              </w:tabs>
              <w:rPr>
                <w:rFonts w:asciiTheme="minorHAnsi" w:hAnsiTheme="minorHAnsi" w:cstheme="minorHAnsi"/>
                <w:b/>
                <w:sz w:val="22"/>
                <w:szCs w:val="22"/>
              </w:rPr>
            </w:pPr>
          </w:p>
        </w:tc>
        <w:tc>
          <w:tcPr>
            <w:tcW w:w="2551" w:type="dxa"/>
          </w:tcPr>
          <w:p w14:paraId="15774510" w14:textId="4611BF94" w:rsidR="00530617" w:rsidRPr="009B093F" w:rsidRDefault="00530617" w:rsidP="003511F7">
            <w:pPr>
              <w:pStyle w:val="Header"/>
              <w:tabs>
                <w:tab w:val="clear" w:pos="4153"/>
                <w:tab w:val="clear" w:pos="8306"/>
              </w:tabs>
              <w:rPr>
                <w:rFonts w:asciiTheme="minorHAnsi" w:hAnsiTheme="minorHAnsi" w:cstheme="minorHAnsi"/>
                <w:sz w:val="22"/>
                <w:szCs w:val="22"/>
              </w:rPr>
            </w:pPr>
          </w:p>
        </w:tc>
      </w:tr>
      <w:tr w:rsidR="005F22C5" w:rsidRPr="00274A00" w14:paraId="2E4F9C2D" w14:textId="77777777" w:rsidTr="000613FE">
        <w:trPr>
          <w:trHeight w:val="540"/>
        </w:trPr>
        <w:tc>
          <w:tcPr>
            <w:tcW w:w="2802" w:type="dxa"/>
          </w:tcPr>
          <w:p w14:paraId="73447FA4" w14:textId="2283B5FD" w:rsidR="005F22C5" w:rsidRPr="00AF4F28" w:rsidRDefault="005F22C5" w:rsidP="00221FC7">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p w14:paraId="25C8EB3D" w14:textId="25E1A88C" w:rsidR="005F22C5" w:rsidRPr="00AF4F28" w:rsidRDefault="005F22C5" w:rsidP="00000796">
            <w:pPr>
              <w:rPr>
                <w:rFonts w:asciiTheme="minorHAnsi" w:hAnsiTheme="minorHAnsi" w:cstheme="minorHAnsi"/>
                <w:b/>
                <w:bCs/>
                <w:sz w:val="22"/>
                <w:szCs w:val="22"/>
              </w:rPr>
            </w:pPr>
            <w:r w:rsidRPr="00AF4F28">
              <w:rPr>
                <w:rFonts w:asciiTheme="minorHAnsi" w:hAnsiTheme="minorHAnsi" w:cstheme="minorHAnsi"/>
                <w:b/>
                <w:bCs/>
                <w:color w:val="7030A0"/>
                <w:sz w:val="22"/>
                <w:szCs w:val="22"/>
              </w:rPr>
              <w:t>Primary schools</w:t>
            </w:r>
          </w:p>
        </w:tc>
        <w:tc>
          <w:tcPr>
            <w:tcW w:w="2779" w:type="dxa"/>
          </w:tcPr>
          <w:p w14:paraId="5D0BC0F9" w14:textId="77777777" w:rsidR="005F22C5" w:rsidRPr="00AF4F28" w:rsidRDefault="005F22C5" w:rsidP="00221FC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 xml:space="preserve">Staff, pupils, visitors, contractors increased risk of transmission of COVID </w:t>
            </w:r>
            <w:r w:rsidRPr="00AF4F28">
              <w:rPr>
                <w:rFonts w:asciiTheme="minorHAnsi" w:hAnsiTheme="minorHAnsi" w:cstheme="minorHAnsi"/>
                <w:b/>
                <w:bCs/>
                <w:sz w:val="22"/>
                <w:szCs w:val="22"/>
              </w:rPr>
              <w:lastRenderedPageBreak/>
              <w:t>19.</w:t>
            </w:r>
          </w:p>
          <w:p w14:paraId="27F548FF" w14:textId="77777777" w:rsidR="005F22C5" w:rsidRPr="00AF4F28" w:rsidRDefault="005F22C5" w:rsidP="00000796">
            <w:pPr>
              <w:pStyle w:val="Header"/>
              <w:tabs>
                <w:tab w:val="clear" w:pos="4153"/>
                <w:tab w:val="clear" w:pos="8306"/>
              </w:tabs>
              <w:rPr>
                <w:rFonts w:asciiTheme="minorHAnsi" w:hAnsiTheme="minorHAnsi" w:cstheme="minorHAnsi"/>
                <w:b/>
                <w:bCs/>
                <w:sz w:val="22"/>
                <w:szCs w:val="22"/>
              </w:rPr>
            </w:pPr>
          </w:p>
        </w:tc>
        <w:tc>
          <w:tcPr>
            <w:tcW w:w="6009" w:type="dxa"/>
          </w:tcPr>
          <w:p w14:paraId="6CDCF0DE" w14:textId="77777777" w:rsidR="005F22C5" w:rsidRDefault="005F22C5" w:rsidP="005F22C5">
            <w:pPr>
              <w:pStyle w:val="ListParagraph"/>
              <w:numPr>
                <w:ilvl w:val="0"/>
                <w:numId w:val="32"/>
              </w:numPr>
              <w:rPr>
                <w:rFonts w:asciiTheme="minorHAnsi" w:hAnsiTheme="minorHAnsi" w:cstheme="minorHAnsi"/>
              </w:rPr>
            </w:pPr>
            <w:r>
              <w:lastRenderedPageBreak/>
              <w:t>Staff in primary schools should continue to test twice weekly at home, with lateral flow device (LFD) test kits, 3-4 days apart. Testing remains voluntary but is strongly encouraged.</w:t>
            </w:r>
          </w:p>
          <w:p w14:paraId="07FE1D35" w14:textId="73117812" w:rsidR="005F22C5" w:rsidRPr="00AF4F28" w:rsidRDefault="005F22C5" w:rsidP="00CC1DD0">
            <w:pPr>
              <w:pStyle w:val="ListParagraph"/>
              <w:numPr>
                <w:ilvl w:val="0"/>
                <w:numId w:val="16"/>
              </w:numPr>
              <w:rPr>
                <w:rFonts w:asciiTheme="minorHAnsi" w:hAnsiTheme="minorHAnsi" w:cstheme="minorHAnsi"/>
              </w:rPr>
            </w:pPr>
            <w:r w:rsidRPr="00AF4F28">
              <w:rPr>
                <w:rFonts w:asciiTheme="minorHAnsi" w:hAnsiTheme="minorHAnsi" w:cstheme="minorHAnsi"/>
              </w:rPr>
              <w:lastRenderedPageBreak/>
              <w:t xml:space="preserve">Primary age pupils (Y 6 and below) will not be expected to test over the summer period. </w:t>
            </w:r>
          </w:p>
        </w:tc>
        <w:tc>
          <w:tcPr>
            <w:tcW w:w="1710" w:type="dxa"/>
          </w:tcPr>
          <w:p w14:paraId="0848076A" w14:textId="63748F80" w:rsidR="005F22C5" w:rsidRPr="005F22C5" w:rsidRDefault="005F22C5"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p w14:paraId="3AB32111" w14:textId="77777777" w:rsidR="005F22C5" w:rsidRPr="009B093F" w:rsidRDefault="005F22C5" w:rsidP="009B093F">
            <w:pPr>
              <w:pStyle w:val="Header"/>
              <w:tabs>
                <w:tab w:val="clear" w:pos="4153"/>
                <w:tab w:val="clear" w:pos="8306"/>
              </w:tabs>
              <w:rPr>
                <w:rFonts w:asciiTheme="minorHAnsi" w:hAnsiTheme="minorHAnsi" w:cstheme="minorHAnsi"/>
                <w:b/>
                <w:sz w:val="22"/>
                <w:szCs w:val="22"/>
              </w:rPr>
            </w:pPr>
          </w:p>
        </w:tc>
        <w:tc>
          <w:tcPr>
            <w:tcW w:w="2551" w:type="dxa"/>
          </w:tcPr>
          <w:p w14:paraId="05086677" w14:textId="09B22022" w:rsidR="005F22C5" w:rsidRPr="009B093F" w:rsidRDefault="005F22C5" w:rsidP="00000796">
            <w:pPr>
              <w:pStyle w:val="Header"/>
              <w:tabs>
                <w:tab w:val="clear" w:pos="4153"/>
                <w:tab w:val="clear" w:pos="8306"/>
              </w:tabs>
              <w:rPr>
                <w:rFonts w:asciiTheme="minorHAnsi" w:hAnsiTheme="minorHAnsi" w:cstheme="minorHAnsi"/>
                <w:sz w:val="22"/>
                <w:szCs w:val="22"/>
              </w:rPr>
            </w:pPr>
          </w:p>
        </w:tc>
      </w:tr>
      <w:tr w:rsidR="005F22C5" w:rsidRPr="00274A00" w14:paraId="38C43211" w14:textId="77777777" w:rsidTr="000613FE">
        <w:trPr>
          <w:trHeight w:val="540"/>
        </w:trPr>
        <w:tc>
          <w:tcPr>
            <w:tcW w:w="2802" w:type="dxa"/>
          </w:tcPr>
          <w:p w14:paraId="51399862" w14:textId="7F581405" w:rsidR="005F22C5" w:rsidRPr="00274A00" w:rsidRDefault="005F22C5" w:rsidP="00552107">
            <w:pPr>
              <w:pStyle w:val="m-7304829772552820756msolistparagraph"/>
              <w:rPr>
                <w:rFonts w:asciiTheme="minorHAnsi" w:hAnsiTheme="minorHAnsi" w:cstheme="minorHAnsi"/>
                <w:b/>
                <w:bCs/>
                <w:color w:val="0B0C0C"/>
                <w:shd w:val="clear" w:color="auto" w:fill="FFFFFF"/>
              </w:rPr>
            </w:pPr>
            <w:r>
              <w:rPr>
                <w:rFonts w:asciiTheme="minorHAnsi" w:hAnsiTheme="minorHAnsi" w:cstheme="minorHAnsi"/>
                <w:b/>
                <w:bCs/>
              </w:rPr>
              <w:lastRenderedPageBreak/>
              <w:t>A</w:t>
            </w:r>
            <w:r w:rsidRPr="00AF4F28">
              <w:rPr>
                <w:rFonts w:asciiTheme="minorHAnsi" w:hAnsiTheme="minorHAnsi" w:cstheme="minorHAnsi"/>
                <w:b/>
                <w:bCs/>
              </w:rPr>
              <w:t xml:space="preserve">symptomatic testing </w:t>
            </w:r>
            <w:r w:rsidRPr="00AF4F28">
              <w:rPr>
                <w:rFonts w:asciiTheme="minorHAnsi" w:hAnsiTheme="minorHAnsi" w:cstheme="minorHAnsi"/>
                <w:b/>
                <w:bCs/>
                <w:color w:val="7030A0"/>
              </w:rPr>
              <w:t>Early years</w:t>
            </w:r>
            <w:r w:rsidRPr="00AF4F28">
              <w:rPr>
                <w:rFonts w:asciiTheme="minorHAnsi" w:hAnsiTheme="minorHAnsi" w:cstheme="minorHAnsi"/>
                <w:b/>
                <w:bCs/>
              </w:rPr>
              <w:t xml:space="preserve"> </w:t>
            </w:r>
          </w:p>
        </w:tc>
        <w:tc>
          <w:tcPr>
            <w:tcW w:w="2779" w:type="dxa"/>
          </w:tcPr>
          <w:p w14:paraId="4988A608" w14:textId="77777777" w:rsidR="005F22C5" w:rsidRPr="00AF4F28" w:rsidRDefault="005F22C5" w:rsidP="00221FC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997D765" w14:textId="77777777" w:rsidR="005F22C5" w:rsidRPr="00274A00" w:rsidRDefault="005F22C5" w:rsidP="00000796">
            <w:pPr>
              <w:pStyle w:val="Header"/>
              <w:tabs>
                <w:tab w:val="clear" w:pos="4153"/>
                <w:tab w:val="clear" w:pos="8306"/>
              </w:tabs>
              <w:rPr>
                <w:rFonts w:asciiTheme="minorHAnsi" w:hAnsiTheme="minorHAnsi" w:cstheme="minorHAnsi"/>
                <w:b/>
                <w:bCs/>
                <w:sz w:val="22"/>
                <w:szCs w:val="22"/>
              </w:rPr>
            </w:pPr>
          </w:p>
        </w:tc>
        <w:tc>
          <w:tcPr>
            <w:tcW w:w="6009" w:type="dxa"/>
          </w:tcPr>
          <w:p w14:paraId="7C5D4308" w14:textId="77777777" w:rsidR="005F22C5" w:rsidRPr="00AF4F28" w:rsidRDefault="005F22C5" w:rsidP="00221FC7">
            <w:pPr>
              <w:rPr>
                <w:rFonts w:asciiTheme="minorHAnsi" w:hAnsiTheme="minorHAnsi" w:cstheme="minorHAnsi"/>
                <w:sz w:val="22"/>
                <w:szCs w:val="22"/>
              </w:rPr>
            </w:pPr>
            <w:r w:rsidRPr="00AF4F28">
              <w:rPr>
                <w:rFonts w:asciiTheme="minorHAnsi" w:hAnsiTheme="minorHAnsi" w:cstheme="minorHAnsi"/>
                <w:b/>
                <w:bCs/>
                <w:color w:val="7030A0"/>
                <w:sz w:val="22"/>
                <w:szCs w:val="22"/>
              </w:rPr>
              <w:t>Early years</w:t>
            </w:r>
          </w:p>
          <w:p w14:paraId="20E175E1" w14:textId="77777777" w:rsidR="005F22C5" w:rsidRDefault="005F22C5" w:rsidP="005F22C5">
            <w:pPr>
              <w:pStyle w:val="ListParagraph"/>
              <w:numPr>
                <w:ilvl w:val="0"/>
                <w:numId w:val="16"/>
              </w:numPr>
              <w:rPr>
                <w:rFonts w:asciiTheme="minorHAnsi" w:hAnsiTheme="minorHAnsi" w:cstheme="minorHAnsi"/>
              </w:rPr>
            </w:pPr>
            <w:r>
              <w:t xml:space="preserve">Staff in early </w:t>
            </w:r>
            <w:proofErr w:type="gramStart"/>
            <w:r>
              <w:t>years</w:t>
            </w:r>
            <w:proofErr w:type="gramEnd"/>
            <w:r>
              <w:t xml:space="preserve"> settings should continue to test twice weekly at home, with lateral flow device (LFD) test kits, 3-4 days apart. Testing remains voluntary but is strongly encouraged.</w:t>
            </w:r>
          </w:p>
          <w:p w14:paraId="412F17D5" w14:textId="047408D7" w:rsidR="005F22C5" w:rsidRPr="00274A00" w:rsidRDefault="005F22C5" w:rsidP="00CC1DD0">
            <w:pPr>
              <w:pStyle w:val="ListParagraph"/>
              <w:numPr>
                <w:ilvl w:val="0"/>
                <w:numId w:val="13"/>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AF4F28">
              <w:rPr>
                <w:rFonts w:asciiTheme="minorHAnsi" w:hAnsiTheme="minorHAnsi" w:cstheme="minorHAnsi"/>
              </w:rPr>
              <w:t>Early years children are not included in the rapid testing programme</w:t>
            </w:r>
          </w:p>
        </w:tc>
        <w:tc>
          <w:tcPr>
            <w:tcW w:w="1710" w:type="dxa"/>
          </w:tcPr>
          <w:p w14:paraId="4758A14A" w14:textId="66335FAF" w:rsidR="005F22C5" w:rsidRPr="005F22C5" w:rsidRDefault="005F22C5"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46B20D90" w14:textId="77777777" w:rsidR="005F22C5" w:rsidRPr="009B093F" w:rsidRDefault="005F22C5" w:rsidP="003B3B2D">
            <w:pPr>
              <w:pStyle w:val="Header"/>
              <w:tabs>
                <w:tab w:val="clear" w:pos="4153"/>
                <w:tab w:val="clear" w:pos="8306"/>
              </w:tabs>
              <w:rPr>
                <w:rFonts w:asciiTheme="minorHAnsi" w:hAnsiTheme="minorHAnsi" w:cstheme="minorHAnsi"/>
                <w:b/>
                <w:sz w:val="22"/>
                <w:szCs w:val="22"/>
              </w:rPr>
            </w:pPr>
          </w:p>
        </w:tc>
        <w:tc>
          <w:tcPr>
            <w:tcW w:w="2551" w:type="dxa"/>
          </w:tcPr>
          <w:p w14:paraId="37BF1638" w14:textId="5BEAB7D4" w:rsidR="005F22C5" w:rsidRPr="009B093F" w:rsidRDefault="005F22C5" w:rsidP="00000796">
            <w:pPr>
              <w:pStyle w:val="Header"/>
              <w:tabs>
                <w:tab w:val="clear" w:pos="4153"/>
                <w:tab w:val="clear" w:pos="8306"/>
              </w:tabs>
              <w:rPr>
                <w:rFonts w:asciiTheme="minorHAnsi" w:hAnsiTheme="minorHAnsi" w:cstheme="minorHAnsi"/>
                <w:sz w:val="22"/>
                <w:szCs w:val="22"/>
              </w:rPr>
            </w:pPr>
          </w:p>
        </w:tc>
      </w:tr>
      <w:tr w:rsidR="00E83E2E" w:rsidRPr="00274A00" w14:paraId="13BF5E14" w14:textId="77777777" w:rsidTr="000613FE">
        <w:trPr>
          <w:trHeight w:val="540"/>
        </w:trPr>
        <w:tc>
          <w:tcPr>
            <w:tcW w:w="2802" w:type="dxa"/>
          </w:tcPr>
          <w:p w14:paraId="0D4AF47F" w14:textId="0AE01513" w:rsidR="00E83E2E" w:rsidRPr="00AF4F28" w:rsidRDefault="00E83E2E" w:rsidP="00221FC7">
            <w:pPr>
              <w:pStyle w:val="m-7304829772552820756msolistparagraph"/>
              <w:rPr>
                <w:rFonts w:asciiTheme="minorHAnsi" w:hAnsiTheme="minorHAnsi" w:cstheme="minorHAnsi"/>
                <w:b/>
                <w:bCs/>
              </w:rPr>
            </w:pPr>
            <w:r w:rsidRPr="00AF4F28">
              <w:rPr>
                <w:rFonts w:asciiTheme="minorHAnsi" w:hAnsiTheme="minorHAnsi" w:cstheme="minorHAnsi"/>
                <w:b/>
                <w:bCs/>
              </w:rPr>
              <w:t>School fails to follow public health advice on managing confirmed cases of COVID-19.</w:t>
            </w:r>
          </w:p>
          <w:p w14:paraId="3F0503FB" w14:textId="54969167" w:rsidR="00E83E2E" w:rsidRPr="00274A00" w:rsidRDefault="00E83E2E" w:rsidP="00E83E2E">
            <w:pPr>
              <w:pStyle w:val="m-7304829772552820756msolistparagraph"/>
              <w:rPr>
                <w:rFonts w:asciiTheme="minorHAnsi" w:hAnsiTheme="minorHAnsi" w:cstheme="minorHAnsi"/>
                <w:b/>
                <w:bCs/>
                <w:color w:val="0B0C0C"/>
                <w:shd w:val="clear" w:color="auto" w:fill="FFFFFF"/>
              </w:rPr>
            </w:pPr>
          </w:p>
        </w:tc>
        <w:tc>
          <w:tcPr>
            <w:tcW w:w="2779" w:type="dxa"/>
          </w:tcPr>
          <w:p w14:paraId="7EEC0A60" w14:textId="77777777" w:rsidR="00E83E2E" w:rsidRPr="00AF4F28" w:rsidRDefault="00E83E2E" w:rsidP="00221FC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3E768807" w14:textId="77777777" w:rsidR="00E83E2E" w:rsidRPr="00274A00" w:rsidRDefault="00E83E2E" w:rsidP="00000796">
            <w:pPr>
              <w:pStyle w:val="Header"/>
              <w:tabs>
                <w:tab w:val="clear" w:pos="4153"/>
                <w:tab w:val="clear" w:pos="8306"/>
              </w:tabs>
              <w:rPr>
                <w:rFonts w:asciiTheme="minorHAnsi" w:hAnsiTheme="minorHAnsi" w:cstheme="minorHAnsi"/>
                <w:b/>
                <w:bCs/>
                <w:sz w:val="22"/>
                <w:szCs w:val="22"/>
              </w:rPr>
            </w:pPr>
          </w:p>
        </w:tc>
        <w:tc>
          <w:tcPr>
            <w:tcW w:w="6009" w:type="dxa"/>
          </w:tcPr>
          <w:p w14:paraId="6314BCE9" w14:textId="71498E1D" w:rsidR="00E83E2E" w:rsidRPr="00AF4F28" w:rsidRDefault="00E83E2E" w:rsidP="00E83E2E">
            <w:pPr>
              <w:pStyle w:val="ListParagraph"/>
              <w:numPr>
                <w:ilvl w:val="0"/>
                <w:numId w:val="40"/>
              </w:numPr>
              <w:spacing w:after="0" w:line="240" w:lineRule="auto"/>
              <w:rPr>
                <w:rFonts w:asciiTheme="minorHAnsi" w:hAnsiTheme="minorHAnsi" w:cstheme="minorHAnsi"/>
              </w:rPr>
            </w:pPr>
            <w:r w:rsidRPr="00AF4F28">
              <w:rPr>
                <w:rFonts w:asciiTheme="minorHAnsi" w:hAnsiTheme="minorHAnsi" w:cstheme="minorHAnsi"/>
              </w:rPr>
              <w:t>Parents are informed via</w:t>
            </w:r>
            <w:r>
              <w:rPr>
                <w:rFonts w:asciiTheme="minorHAnsi" w:hAnsiTheme="minorHAnsi" w:cstheme="minorHAnsi"/>
              </w:rPr>
              <w:t xml:space="preserve"> letter </w:t>
            </w:r>
            <w:r w:rsidRPr="00AF4F28">
              <w:rPr>
                <w:rFonts w:asciiTheme="minorHAnsi" w:hAnsiTheme="minorHAnsi" w:cstheme="minorHAnsi"/>
              </w:rPr>
              <w:t>of how the school responds to confirmed cases of coronavirus</w:t>
            </w:r>
          </w:p>
          <w:p w14:paraId="2DA02431" w14:textId="2D1D130B" w:rsidR="00E83E2E" w:rsidRPr="00AF4F28" w:rsidRDefault="00E83E2E" w:rsidP="00E83E2E">
            <w:pPr>
              <w:pStyle w:val="ListParagraph"/>
              <w:numPr>
                <w:ilvl w:val="0"/>
                <w:numId w:val="40"/>
              </w:numPr>
              <w:spacing w:after="0" w:line="240" w:lineRule="auto"/>
              <w:rPr>
                <w:rFonts w:asciiTheme="minorHAnsi" w:hAnsiTheme="minorHAnsi" w:cstheme="minorHAnsi"/>
              </w:rPr>
            </w:pPr>
            <w:r w:rsidRPr="00AF4F28">
              <w:rPr>
                <w:rFonts w:asciiTheme="minorHAnsi" w:hAnsiTheme="minorHAnsi" w:cstheme="minorHAnsi"/>
              </w:rPr>
              <w:t xml:space="preserve">School follows local public health advice and the </w:t>
            </w:r>
            <w:proofErr w:type="spellStart"/>
            <w:r w:rsidRPr="00AF4F28">
              <w:rPr>
                <w:rFonts w:asciiTheme="minorHAnsi" w:hAnsiTheme="minorHAnsi" w:cstheme="minorHAnsi"/>
              </w:rPr>
              <w:t>headteacher</w:t>
            </w:r>
            <w:proofErr w:type="spellEnd"/>
            <w:r w:rsidRPr="00AF4F28">
              <w:rPr>
                <w:rFonts w:asciiTheme="minorHAnsi" w:hAnsiTheme="minorHAnsi" w:cstheme="minorHAnsi"/>
              </w:rPr>
              <w:t xml:space="preserve"> contacts the </w:t>
            </w:r>
            <w:r w:rsidRPr="00E83E2E">
              <w:rPr>
                <w:rFonts w:asciiTheme="minorHAnsi" w:hAnsiTheme="minorHAnsi" w:cstheme="minorHAnsi"/>
              </w:rPr>
              <w:t>DFE He</w:t>
            </w:r>
            <w:r w:rsidRPr="00E83E2E">
              <w:rPr>
                <w:rFonts w:asciiTheme="minorHAnsi" w:hAnsiTheme="minorHAnsi" w:cstheme="minorHAnsi"/>
              </w:rPr>
              <w:t>lpline/local HP Team</w:t>
            </w:r>
            <w:r w:rsidRPr="00E83E2E">
              <w:rPr>
                <w:rFonts w:asciiTheme="minorHAnsi" w:hAnsiTheme="minorHAnsi" w:cstheme="minorHAnsi"/>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739934B4" w14:textId="77777777" w:rsidR="00E83E2E" w:rsidRDefault="00E83E2E" w:rsidP="00221FC7">
            <w:pPr>
              <w:rPr>
                <w:rFonts w:asciiTheme="minorHAnsi" w:hAnsiTheme="minorHAnsi" w:cstheme="minorHAnsi"/>
                <w:b/>
                <w:bCs/>
                <w:color w:val="7030A0"/>
                <w:sz w:val="22"/>
                <w:szCs w:val="22"/>
              </w:rPr>
            </w:pPr>
            <w:r>
              <w:rPr>
                <w:lang w:eastAsia="en-GB"/>
              </w:rPr>
              <w:t xml:space="preserve"> </w:t>
            </w:r>
            <w:r w:rsidRPr="00590E90">
              <w:rPr>
                <w:rFonts w:asciiTheme="minorHAnsi" w:hAnsiTheme="minorHAnsi" w:cstheme="minorHAnsi"/>
                <w:b/>
                <w:bCs/>
                <w:color w:val="7030A0"/>
                <w:sz w:val="22"/>
                <w:szCs w:val="22"/>
              </w:rPr>
              <w:t>Early years, primary and secondary schools</w:t>
            </w:r>
          </w:p>
          <w:p w14:paraId="5787D37A" w14:textId="77777777" w:rsidR="00E83E2E" w:rsidRPr="00590E90" w:rsidRDefault="00E83E2E" w:rsidP="00221FC7">
            <w:pPr>
              <w:rPr>
                <w:rFonts w:asciiTheme="minorHAnsi" w:hAnsiTheme="minorHAnsi" w:cstheme="minorHAnsi"/>
                <w:sz w:val="22"/>
                <w:szCs w:val="22"/>
              </w:rPr>
            </w:pPr>
            <w:r>
              <w:rPr>
                <w:rFonts w:asciiTheme="minorHAnsi" w:hAnsiTheme="minorHAnsi" w:cstheme="minorHAnsi"/>
                <w:color w:val="7030A0"/>
                <w:sz w:val="22"/>
                <w:szCs w:val="22"/>
              </w:rPr>
              <w:t>W</w:t>
            </w:r>
            <w:r w:rsidRPr="00590E90">
              <w:rPr>
                <w:rFonts w:asciiTheme="minorHAnsi" w:hAnsiTheme="minorHAnsi" w:cstheme="minorHAnsi"/>
                <w:sz w:val="22"/>
                <w:szCs w:val="22"/>
              </w:rPr>
              <w:t>hichever of these thresholds is reached first:</w:t>
            </w:r>
          </w:p>
          <w:p w14:paraId="10C8D35A" w14:textId="77777777" w:rsidR="00E83E2E" w:rsidRPr="00590E90" w:rsidRDefault="00E83E2E" w:rsidP="00E83E2E">
            <w:pPr>
              <w:pStyle w:val="ListParagraph"/>
              <w:numPr>
                <w:ilvl w:val="0"/>
                <w:numId w:val="41"/>
              </w:numPr>
              <w:rPr>
                <w:rFonts w:asciiTheme="minorHAnsi" w:hAnsiTheme="minorHAnsi" w:cstheme="minorHAnsi"/>
              </w:rPr>
            </w:pPr>
            <w:r w:rsidRPr="00590E90">
              <w:rPr>
                <w:rFonts w:asciiTheme="minorHAnsi" w:hAnsiTheme="minorHAnsi" w:cstheme="minorHAnsi"/>
              </w:rPr>
              <w:t>5 children, pupils, students or staff, who are likely to have mixed closely, test positive for COVID-19 within a 10-day period</w:t>
            </w:r>
          </w:p>
          <w:p w14:paraId="644D5832" w14:textId="66AA29FE" w:rsidR="00E83E2E" w:rsidRPr="00E83E2E" w:rsidRDefault="00E83E2E" w:rsidP="00E83E2E">
            <w:pPr>
              <w:pStyle w:val="ListParagraph"/>
              <w:numPr>
                <w:ilvl w:val="0"/>
                <w:numId w:val="41"/>
              </w:numPr>
              <w:rPr>
                <w:rFonts w:asciiTheme="minorHAnsi" w:hAnsiTheme="minorHAnsi" w:cstheme="minorHAnsi"/>
              </w:rPr>
            </w:pPr>
            <w:r w:rsidRPr="00590E90">
              <w:rPr>
                <w:rFonts w:asciiTheme="minorHAnsi" w:hAnsiTheme="minorHAnsi" w:cstheme="minorHAnsi"/>
              </w:rPr>
              <w:t>10% of children, pupils, students or staff who are likely to have mixed closely test positive for COVID-19 within a 10-day period</w:t>
            </w:r>
          </w:p>
        </w:tc>
        <w:tc>
          <w:tcPr>
            <w:tcW w:w="1710" w:type="dxa"/>
          </w:tcPr>
          <w:p w14:paraId="7429D73C" w14:textId="6768138F" w:rsidR="00E83E2E" w:rsidRPr="00E83E2E" w:rsidRDefault="00E83E2E"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063D6656" w14:textId="77777777" w:rsidR="00E83E2E" w:rsidRPr="009B093F" w:rsidRDefault="00E83E2E" w:rsidP="003B3B2D">
            <w:pPr>
              <w:pStyle w:val="Header"/>
              <w:tabs>
                <w:tab w:val="clear" w:pos="4153"/>
                <w:tab w:val="clear" w:pos="8306"/>
              </w:tabs>
              <w:rPr>
                <w:rFonts w:asciiTheme="minorHAnsi" w:hAnsiTheme="minorHAnsi" w:cstheme="minorHAnsi"/>
                <w:b/>
                <w:sz w:val="22"/>
                <w:szCs w:val="22"/>
              </w:rPr>
            </w:pPr>
          </w:p>
        </w:tc>
        <w:tc>
          <w:tcPr>
            <w:tcW w:w="2551" w:type="dxa"/>
          </w:tcPr>
          <w:p w14:paraId="7C8BA17E" w14:textId="2919E7D7" w:rsidR="00E83E2E" w:rsidRPr="009B093F" w:rsidRDefault="00E83E2E" w:rsidP="00000796">
            <w:pPr>
              <w:pStyle w:val="Header"/>
              <w:tabs>
                <w:tab w:val="clear" w:pos="4153"/>
                <w:tab w:val="clear" w:pos="8306"/>
              </w:tabs>
              <w:rPr>
                <w:rFonts w:asciiTheme="minorHAnsi" w:hAnsiTheme="minorHAnsi" w:cstheme="minorHAnsi"/>
                <w:sz w:val="22"/>
                <w:szCs w:val="22"/>
              </w:rPr>
            </w:pPr>
          </w:p>
        </w:tc>
      </w:tr>
      <w:tr w:rsidR="00057439" w:rsidRPr="00274A00" w14:paraId="170D2F01" w14:textId="77777777" w:rsidTr="000613FE">
        <w:trPr>
          <w:trHeight w:val="540"/>
        </w:trPr>
        <w:tc>
          <w:tcPr>
            <w:tcW w:w="2802" w:type="dxa"/>
          </w:tcPr>
          <w:p w14:paraId="64F7AED0" w14:textId="77777777" w:rsidR="00057439" w:rsidRPr="00AF4F28" w:rsidRDefault="00057439" w:rsidP="00221FC7">
            <w:pPr>
              <w:rPr>
                <w:rFonts w:asciiTheme="minorHAnsi" w:hAnsiTheme="minorHAnsi" w:cstheme="minorHAnsi"/>
                <w:b/>
                <w:bCs/>
                <w:sz w:val="22"/>
                <w:szCs w:val="22"/>
              </w:rPr>
            </w:pPr>
            <w:r w:rsidRPr="00AF4F28">
              <w:rPr>
                <w:rFonts w:asciiTheme="minorHAnsi" w:hAnsiTheme="minorHAnsi" w:cstheme="minorHAnsi"/>
                <w:b/>
                <w:bCs/>
                <w:sz w:val="22"/>
                <w:szCs w:val="22"/>
              </w:rPr>
              <w:t>Contact with potential or confirmed coronavirus cases in school</w:t>
            </w:r>
          </w:p>
          <w:p w14:paraId="04453DED" w14:textId="61050B4D" w:rsidR="00057439" w:rsidRPr="00274A00" w:rsidRDefault="00057439" w:rsidP="00057439">
            <w:pPr>
              <w:pStyle w:val="m-7304829772552820756msolistparagraph"/>
              <w:rPr>
                <w:rFonts w:asciiTheme="minorHAnsi" w:hAnsiTheme="minorHAnsi" w:cstheme="minorHAnsi"/>
                <w:b/>
                <w:bCs/>
                <w:color w:val="0B0C0C"/>
                <w:shd w:val="clear" w:color="auto" w:fill="FFFFFF"/>
              </w:rPr>
            </w:pPr>
          </w:p>
        </w:tc>
        <w:tc>
          <w:tcPr>
            <w:tcW w:w="2779" w:type="dxa"/>
          </w:tcPr>
          <w:p w14:paraId="6F6556E8" w14:textId="7AB0E2F4" w:rsidR="00057439" w:rsidRPr="00274A00" w:rsidRDefault="00057439"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5E673360" w14:textId="77777777" w:rsidR="00057439" w:rsidRPr="00AF4F28" w:rsidRDefault="00057439" w:rsidP="00057439">
            <w:pPr>
              <w:pStyle w:val="ListParagraph"/>
              <w:numPr>
                <w:ilvl w:val="0"/>
                <w:numId w:val="13"/>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382ADAA5" w14:textId="77777777" w:rsidR="00057439" w:rsidRPr="00AF4F28" w:rsidRDefault="00057439" w:rsidP="00057439">
            <w:pPr>
              <w:pStyle w:val="ListParagraph"/>
              <w:numPr>
                <w:ilvl w:val="1"/>
                <w:numId w:val="13"/>
              </w:numPr>
              <w:spacing w:after="0" w:line="240" w:lineRule="auto"/>
              <w:jc w:val="both"/>
              <w:rPr>
                <w:rFonts w:asciiTheme="minorHAnsi" w:hAnsiTheme="minorHAnsi" w:cstheme="minorHAnsi"/>
              </w:rPr>
            </w:pPr>
            <w:proofErr w:type="gramStart"/>
            <w:r w:rsidRPr="00AF4F28">
              <w:rPr>
                <w:rFonts w:asciiTheme="minorHAnsi" w:hAnsiTheme="minorHAnsi" w:cstheme="minorHAnsi"/>
              </w:rPr>
              <w:t>sent</w:t>
            </w:r>
            <w:proofErr w:type="gramEnd"/>
            <w:r w:rsidRPr="00AF4F28">
              <w:rPr>
                <w:rFonts w:asciiTheme="minorHAnsi" w:hAnsiTheme="minorHAnsi" w:cstheme="minorHAnsi"/>
              </w:rPr>
              <w:t xml:space="preserve"> home </w:t>
            </w:r>
            <w:r>
              <w:rPr>
                <w:rFonts w:asciiTheme="minorHAnsi" w:hAnsiTheme="minorHAnsi" w:cstheme="minorHAnsi"/>
              </w:rPr>
              <w:t xml:space="preserve">and </w:t>
            </w:r>
            <w:r w:rsidRPr="00AF4F28">
              <w:rPr>
                <w:rFonts w:asciiTheme="minorHAnsi" w:hAnsiTheme="minorHAnsi" w:cstheme="minorHAnsi"/>
              </w:rPr>
              <w:t>advised to arrange a PCR test as soon as possible.</w:t>
            </w:r>
          </w:p>
          <w:p w14:paraId="5F12AD94" w14:textId="77777777" w:rsidR="00057439" w:rsidRPr="00AF4F28" w:rsidRDefault="00057439" w:rsidP="00057439">
            <w:pPr>
              <w:pStyle w:val="ListParagraph"/>
              <w:numPr>
                <w:ilvl w:val="1"/>
                <w:numId w:val="13"/>
              </w:numPr>
              <w:spacing w:after="0" w:line="240" w:lineRule="auto"/>
              <w:jc w:val="both"/>
              <w:rPr>
                <w:rFonts w:asciiTheme="minorHAnsi" w:hAnsiTheme="minorHAnsi" w:cstheme="minorHAnsi"/>
              </w:rPr>
            </w:pPr>
            <w:proofErr w:type="gramStart"/>
            <w:r w:rsidRPr="00AF4F28">
              <w:rPr>
                <w:rFonts w:asciiTheme="minorHAnsi" w:hAnsiTheme="minorHAnsi" w:cstheme="minorHAnsi"/>
              </w:rPr>
              <w:t>advised</w:t>
            </w:r>
            <w:proofErr w:type="gramEnd"/>
            <w:r w:rsidRPr="00AF4F28">
              <w:rPr>
                <w:rFonts w:asciiTheme="minorHAnsi" w:hAnsiTheme="minorHAnsi" w:cstheme="minorHAnsi"/>
              </w:rPr>
              <w:t xml:space="preserve"> to follow the guidance for </w:t>
            </w:r>
            <w:hyperlink r:id="rId19" w:history="1">
              <w:r w:rsidRPr="00AF4F28">
                <w:rPr>
                  <w:rStyle w:val="Hyperlink"/>
                  <w:rFonts w:asciiTheme="minorHAnsi" w:hAnsiTheme="minorHAnsi" w:cstheme="minorHAnsi"/>
                </w:rPr>
                <w:t>households with possible or confirmed coronavirus infection.</w:t>
              </w:r>
            </w:hyperlink>
          </w:p>
          <w:p w14:paraId="6A99E519" w14:textId="77777777" w:rsidR="00057439" w:rsidRPr="00AF4F28" w:rsidRDefault="00057439" w:rsidP="00057439">
            <w:pPr>
              <w:pStyle w:val="ListParagraph"/>
              <w:numPr>
                <w:ilvl w:val="0"/>
                <w:numId w:val="13"/>
              </w:numPr>
              <w:rPr>
                <w:rFonts w:asciiTheme="minorHAnsi" w:hAnsiTheme="minorHAnsi"/>
              </w:rPr>
            </w:pPr>
            <w:r w:rsidRPr="00AF4F28">
              <w:rPr>
                <w:rFonts w:asciiTheme="minorHAnsi" w:hAnsiTheme="minorHAnsi"/>
              </w:rPr>
              <w:t xml:space="preserve">If a pupil is awaiting collection, they will be left in a well-ventilated room on their own if possible and, if safe to do so. </w:t>
            </w:r>
          </w:p>
          <w:p w14:paraId="2CF6E439" w14:textId="77777777" w:rsidR="00057439" w:rsidRPr="00AF4F28" w:rsidRDefault="00057439" w:rsidP="00057439">
            <w:pPr>
              <w:pStyle w:val="ListParagraph"/>
              <w:numPr>
                <w:ilvl w:val="0"/>
                <w:numId w:val="13"/>
              </w:numPr>
              <w:rPr>
                <w:rFonts w:asciiTheme="minorHAnsi" w:hAnsiTheme="minorHAnsi"/>
              </w:rPr>
            </w:pPr>
            <w:r w:rsidRPr="00AF4F28">
              <w:rPr>
                <w:rFonts w:asciiTheme="minorHAnsi" w:hAnsiTheme="minorHAnsi"/>
              </w:rPr>
              <w:lastRenderedPageBreak/>
              <w:t xml:space="preserve">Appropriate PPE will used if close contact is necessary. </w:t>
            </w:r>
          </w:p>
          <w:p w14:paraId="169E2704" w14:textId="77777777" w:rsidR="00057439" w:rsidRPr="00AF4F28" w:rsidRDefault="00057439" w:rsidP="00057439">
            <w:pPr>
              <w:pStyle w:val="ListParagraph"/>
              <w:numPr>
                <w:ilvl w:val="0"/>
                <w:numId w:val="13"/>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4C4B82CB" w14:textId="77777777" w:rsidR="00057439" w:rsidRPr="00AF4F28" w:rsidRDefault="00057439" w:rsidP="00057439">
            <w:pPr>
              <w:pStyle w:val="ListParagraph"/>
              <w:numPr>
                <w:ilvl w:val="0"/>
                <w:numId w:val="13"/>
              </w:numPr>
              <w:rPr>
                <w:rFonts w:asciiTheme="minorHAnsi" w:hAnsiTheme="minorHAnsi"/>
              </w:rPr>
            </w:pPr>
            <w:r w:rsidRPr="00AF4F28">
              <w:rPr>
                <w:rFonts w:asciiTheme="minorHAnsi" w:hAnsiTheme="minorHAnsi"/>
              </w:rPr>
              <w:t>Any rooms used are cleaned thoroughly after they have left.</w:t>
            </w:r>
          </w:p>
          <w:p w14:paraId="07E58462" w14:textId="77777777" w:rsidR="00057439" w:rsidRPr="00AF4F28" w:rsidRDefault="00057439" w:rsidP="00057439">
            <w:pPr>
              <w:pStyle w:val="ListParagraph"/>
              <w:numPr>
                <w:ilvl w:val="0"/>
                <w:numId w:val="13"/>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warm running water or hand </w:t>
            </w:r>
            <w:proofErr w:type="spellStart"/>
            <w:r w:rsidRPr="00AF4F28">
              <w:rPr>
                <w:rFonts w:asciiTheme="minorHAnsi" w:hAnsiTheme="minorHAnsi"/>
              </w:rPr>
              <w:t>sanitiser</w:t>
            </w:r>
            <w:proofErr w:type="spellEnd"/>
            <w:r w:rsidRPr="00AF4F28">
              <w:rPr>
                <w:rFonts w:asciiTheme="minorHAnsi" w:hAnsiTheme="minorHAnsi"/>
              </w:rPr>
              <w:t xml:space="preserve">. </w:t>
            </w:r>
          </w:p>
          <w:p w14:paraId="0B1466E4" w14:textId="77777777" w:rsidR="00057439" w:rsidRPr="00AF4F28" w:rsidRDefault="00057439" w:rsidP="00057439">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1DC3E9C2" w14:textId="28BBF0A7" w:rsidR="00057439" w:rsidRPr="00712157" w:rsidRDefault="00057439" w:rsidP="00CC1DD0">
            <w:pPr>
              <w:pStyle w:val="ListParagraph"/>
              <w:numPr>
                <w:ilvl w:val="0"/>
                <w:numId w:val="11"/>
              </w:numPr>
              <w:tabs>
                <w:tab w:val="left" w:pos="1560"/>
              </w:tabs>
              <w:suppressAutoHyphens/>
              <w:autoSpaceDN w:val="0"/>
              <w:spacing w:after="0" w:line="240" w:lineRule="auto"/>
              <w:ind w:left="360"/>
              <w:jc w:val="both"/>
              <w:textAlignment w:val="baseline"/>
              <w:rPr>
                <w:rFonts w:asciiTheme="minorHAnsi" w:hAnsiTheme="minorHAnsi" w:cstheme="minorHAnsi"/>
              </w:rPr>
            </w:pPr>
            <w:r w:rsidRPr="00AF4F28">
              <w:rPr>
                <w:rFonts w:asciiTheme="minorHAnsi" w:hAnsiTheme="minorHAnsi"/>
              </w:rPr>
              <w:t xml:space="preserve">School can take the decision if a parent or carer insists on a pupil </w:t>
            </w:r>
            <w:proofErr w:type="gramStart"/>
            <w:r w:rsidRPr="00AF4F28">
              <w:rPr>
                <w:rFonts w:asciiTheme="minorHAnsi" w:hAnsiTheme="minorHAnsi"/>
              </w:rPr>
              <w:t>attending,</w:t>
            </w:r>
            <w:proofErr w:type="gramEnd"/>
            <w:r w:rsidRPr="00AF4F28">
              <w:rPr>
                <w:rFonts w:asciiTheme="minorHAnsi" w:hAnsiTheme="minorHAnsi"/>
              </w:rPr>
              <w:t xml:space="preserve"> to refuse the pupil, if in its reasonable judgement the pupil poses a risk of infection to the school community.</w:t>
            </w:r>
          </w:p>
        </w:tc>
        <w:tc>
          <w:tcPr>
            <w:tcW w:w="1710" w:type="dxa"/>
          </w:tcPr>
          <w:p w14:paraId="5EFCA9C6" w14:textId="670E29C9" w:rsidR="00057439" w:rsidRPr="00057439" w:rsidRDefault="00057439"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p w14:paraId="7FEB8B78" w14:textId="77777777" w:rsidR="00057439" w:rsidRPr="009B093F" w:rsidRDefault="00057439" w:rsidP="003B3B2D">
            <w:pPr>
              <w:pStyle w:val="Header"/>
              <w:tabs>
                <w:tab w:val="clear" w:pos="4153"/>
                <w:tab w:val="clear" w:pos="8306"/>
              </w:tabs>
              <w:rPr>
                <w:rFonts w:asciiTheme="minorHAnsi" w:hAnsiTheme="minorHAnsi" w:cstheme="minorHAnsi"/>
                <w:b/>
                <w:sz w:val="22"/>
                <w:szCs w:val="22"/>
              </w:rPr>
            </w:pPr>
          </w:p>
        </w:tc>
        <w:tc>
          <w:tcPr>
            <w:tcW w:w="2551" w:type="dxa"/>
          </w:tcPr>
          <w:p w14:paraId="0A526C30" w14:textId="256604D3" w:rsidR="00057439" w:rsidRPr="009B093F" w:rsidRDefault="00057439" w:rsidP="00000796">
            <w:pPr>
              <w:pStyle w:val="Header"/>
              <w:tabs>
                <w:tab w:val="clear" w:pos="4153"/>
                <w:tab w:val="clear" w:pos="8306"/>
              </w:tabs>
              <w:rPr>
                <w:rFonts w:asciiTheme="minorHAnsi" w:hAnsiTheme="minorHAnsi" w:cstheme="minorHAnsi"/>
                <w:sz w:val="22"/>
                <w:szCs w:val="22"/>
              </w:rPr>
            </w:pPr>
          </w:p>
        </w:tc>
      </w:tr>
      <w:tr w:rsidR="00057439" w:rsidRPr="00274A00" w14:paraId="49B3C29B" w14:textId="77777777" w:rsidTr="000613FE">
        <w:trPr>
          <w:trHeight w:val="540"/>
        </w:trPr>
        <w:tc>
          <w:tcPr>
            <w:tcW w:w="2802" w:type="dxa"/>
          </w:tcPr>
          <w:p w14:paraId="22DCFD18" w14:textId="210DE5E4" w:rsidR="00057439" w:rsidRPr="009D1A43" w:rsidRDefault="00057439" w:rsidP="00221FC7">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lastRenderedPageBreak/>
              <w:t>Pregnant staff inadequate measures in place</w:t>
            </w:r>
          </w:p>
          <w:p w14:paraId="72803221" w14:textId="24B03962" w:rsidR="00057439" w:rsidRPr="00274A00" w:rsidRDefault="00057439" w:rsidP="00057439">
            <w:pPr>
              <w:pStyle w:val="m-7304829772552820756msolistparagraph"/>
              <w:rPr>
                <w:rFonts w:asciiTheme="minorHAnsi" w:hAnsiTheme="minorHAnsi" w:cstheme="minorHAnsi"/>
                <w:b/>
                <w:bCs/>
                <w:color w:val="0B0C0C"/>
                <w:shd w:val="clear" w:color="auto" w:fill="FFFFFF"/>
              </w:rPr>
            </w:pPr>
          </w:p>
        </w:tc>
        <w:tc>
          <w:tcPr>
            <w:tcW w:w="2779" w:type="dxa"/>
          </w:tcPr>
          <w:p w14:paraId="247F71BE" w14:textId="77777777" w:rsidR="00057439" w:rsidRPr="009D1A43" w:rsidRDefault="00057439" w:rsidP="00221FC7">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3B100A0F" w14:textId="77777777" w:rsidR="00057439" w:rsidRPr="00274A00" w:rsidRDefault="00057439" w:rsidP="00000796">
            <w:pPr>
              <w:pStyle w:val="Header"/>
              <w:tabs>
                <w:tab w:val="clear" w:pos="4153"/>
                <w:tab w:val="clear" w:pos="8306"/>
              </w:tabs>
              <w:rPr>
                <w:rFonts w:asciiTheme="minorHAnsi" w:hAnsiTheme="minorHAnsi" w:cstheme="minorHAnsi"/>
                <w:b/>
                <w:bCs/>
                <w:sz w:val="22"/>
                <w:szCs w:val="22"/>
              </w:rPr>
            </w:pPr>
          </w:p>
        </w:tc>
        <w:tc>
          <w:tcPr>
            <w:tcW w:w="6009" w:type="dxa"/>
          </w:tcPr>
          <w:p w14:paraId="275B2429" w14:textId="77777777" w:rsidR="00057439" w:rsidRPr="009D1A43" w:rsidRDefault="00057439" w:rsidP="00057439">
            <w:pPr>
              <w:pStyle w:val="ListParagraph"/>
              <w:numPr>
                <w:ilvl w:val="0"/>
                <w:numId w:val="17"/>
              </w:numPr>
              <w:spacing w:after="0" w:line="240" w:lineRule="auto"/>
              <w:ind w:left="357" w:hanging="357"/>
              <w:rPr>
                <w:rFonts w:asciiTheme="minorHAnsi" w:hAnsiTheme="minorHAnsi" w:cstheme="minorHAnsi"/>
                <w:color w:val="0B0C0C"/>
                <w:shd w:val="clear" w:color="auto" w:fill="FFFFFF"/>
              </w:rPr>
            </w:pPr>
            <w:r w:rsidRPr="009D1A43">
              <w:rPr>
                <w:rFonts w:asciiTheme="minorHAnsi" w:hAnsiTheme="minorHAnsi" w:cstheme="minorHAnsi"/>
              </w:rPr>
              <w:t xml:space="preserve">An individual risk assessment is carried out for pregnant staff with </w:t>
            </w:r>
            <w:r w:rsidRPr="009D1A43">
              <w:rPr>
                <w:rFonts w:asciiTheme="minorHAnsi" w:hAnsiTheme="minorHAnsi" w:cstheme="minorHAnsi"/>
                <w:color w:val="0B0C0C"/>
                <w:shd w:val="clear" w:color="auto" w:fill="FFFFFF"/>
              </w:rPr>
              <w:t xml:space="preserve">appropriate risk mitigation in line with the latest recommendations from DHSC, PHE &amp; RCOG. See </w:t>
            </w:r>
            <w:r w:rsidRPr="009D1A43">
              <w:rPr>
                <w:rFonts w:asciiTheme="minorHAnsi" w:hAnsiTheme="minorHAnsi" w:cstheme="minorHAnsi"/>
                <w:b/>
                <w:bCs/>
                <w:color w:val="0B0C0C"/>
                <w:shd w:val="clear" w:color="auto" w:fill="FFFFFF"/>
              </w:rPr>
              <w:t>RA 026 New &amp; Expectant member of staff.</w:t>
            </w:r>
          </w:p>
          <w:p w14:paraId="6E86F6EF" w14:textId="77777777" w:rsidR="00057439" w:rsidRPr="009D1A43" w:rsidRDefault="00057439" w:rsidP="00057439">
            <w:pPr>
              <w:pStyle w:val="ListParagraph"/>
              <w:numPr>
                <w:ilvl w:val="0"/>
                <w:numId w:val="13"/>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9D1A43">
              <w:rPr>
                <w:rFonts w:asciiTheme="minorHAnsi" w:hAnsiTheme="minorHAnsi" w:cstheme="minorHAnsi"/>
              </w:rPr>
              <w:t xml:space="preserve">Pregnant </w:t>
            </w:r>
            <w:proofErr w:type="gramStart"/>
            <w:r w:rsidRPr="009D1A43">
              <w:rPr>
                <w:rFonts w:asciiTheme="minorHAnsi" w:hAnsiTheme="minorHAnsi" w:cstheme="minorHAnsi"/>
              </w:rPr>
              <w:t>staff of any gestation are</w:t>
            </w:r>
            <w:proofErr w:type="gramEnd"/>
            <w:r w:rsidRPr="009D1A43">
              <w:rPr>
                <w:rFonts w:asciiTheme="minorHAnsi" w:hAnsiTheme="minorHAnsi" w:cstheme="minorHAnsi"/>
              </w:rPr>
              <w:t xml:space="preserve"> not required to continue working on site if this is not supported by the separate risk assessment. </w:t>
            </w:r>
          </w:p>
          <w:p w14:paraId="4ABC17F3" w14:textId="77777777" w:rsidR="00057439" w:rsidRPr="009D1A43" w:rsidRDefault="00057439" w:rsidP="00057439">
            <w:pPr>
              <w:pStyle w:val="ListParagraph"/>
              <w:numPr>
                <w:ilvl w:val="0"/>
                <w:numId w:val="13"/>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9D1A43">
              <w:rPr>
                <w:rFonts w:asciiTheme="minorHAnsi" w:hAnsiTheme="minorHAnsi" w:cstheme="minorHAnsi"/>
              </w:rPr>
              <w:t>Staff who are in the below categories should take a more precautionary approach:</w:t>
            </w:r>
          </w:p>
          <w:p w14:paraId="2CEF9920" w14:textId="77777777" w:rsidR="00057439" w:rsidRPr="009D1A43" w:rsidRDefault="00057439" w:rsidP="00057439">
            <w:pPr>
              <w:pStyle w:val="ListParagraph"/>
              <w:numPr>
                <w:ilvl w:val="1"/>
                <w:numId w:val="13"/>
              </w:numPr>
              <w:tabs>
                <w:tab w:val="left" w:pos="1560"/>
              </w:tabs>
              <w:suppressAutoHyphens/>
              <w:autoSpaceDN w:val="0"/>
              <w:spacing w:after="0" w:line="240" w:lineRule="auto"/>
              <w:jc w:val="both"/>
              <w:textAlignment w:val="baseline"/>
              <w:rPr>
                <w:rFonts w:asciiTheme="minorHAnsi" w:hAnsiTheme="minorHAnsi" w:cstheme="minorHAnsi"/>
              </w:rPr>
            </w:pPr>
            <w:r w:rsidRPr="009D1A43">
              <w:rPr>
                <w:rFonts w:asciiTheme="minorHAnsi" w:hAnsiTheme="minorHAnsi" w:cstheme="minorHAnsi"/>
              </w:rPr>
              <w:t xml:space="preserve">partially vaccinated or unvaccinated </w:t>
            </w:r>
          </w:p>
          <w:p w14:paraId="7ED21DEA" w14:textId="77777777" w:rsidR="00057439" w:rsidRPr="009D1A43" w:rsidRDefault="00057439" w:rsidP="00057439">
            <w:pPr>
              <w:pStyle w:val="ListParagraph"/>
              <w:numPr>
                <w:ilvl w:val="1"/>
                <w:numId w:val="13"/>
              </w:numPr>
              <w:tabs>
                <w:tab w:val="left" w:pos="1560"/>
              </w:tabs>
              <w:suppressAutoHyphens/>
              <w:autoSpaceDN w:val="0"/>
              <w:spacing w:after="0" w:line="240" w:lineRule="auto"/>
              <w:jc w:val="both"/>
              <w:textAlignment w:val="baseline"/>
              <w:rPr>
                <w:rFonts w:asciiTheme="minorHAnsi" w:hAnsiTheme="minorHAnsi" w:cstheme="minorHAnsi"/>
              </w:rPr>
            </w:pPr>
            <w:r w:rsidRPr="009D1A43">
              <w:rPr>
                <w:rFonts w:asciiTheme="minorHAnsi" w:hAnsiTheme="minorHAnsi" w:cstheme="minorHAnsi"/>
              </w:rPr>
              <w:t>&gt;28 weeks pregnant and beyond, or</w:t>
            </w:r>
          </w:p>
          <w:p w14:paraId="5DD28A2D" w14:textId="77777777" w:rsidR="00057439" w:rsidRPr="009D1A43" w:rsidRDefault="00057439" w:rsidP="00057439">
            <w:pPr>
              <w:pStyle w:val="ListParagraph"/>
              <w:numPr>
                <w:ilvl w:val="1"/>
                <w:numId w:val="13"/>
              </w:numPr>
              <w:tabs>
                <w:tab w:val="left" w:pos="1560"/>
              </w:tabs>
              <w:suppressAutoHyphens/>
              <w:autoSpaceDN w:val="0"/>
              <w:spacing w:after="0" w:line="240" w:lineRule="auto"/>
              <w:jc w:val="both"/>
              <w:textAlignment w:val="baseline"/>
              <w:rPr>
                <w:rFonts w:asciiTheme="minorHAnsi" w:hAnsiTheme="minorHAnsi" w:cstheme="minorHAnsi"/>
              </w:rPr>
            </w:pPr>
            <w:r w:rsidRPr="009D1A43">
              <w:rPr>
                <w:rFonts w:asciiTheme="minorHAnsi" w:hAnsiTheme="minorHAnsi" w:cstheme="minorHAnsi"/>
              </w:rPr>
              <w:t xml:space="preserve"> are pregnant and have an underlying health condition that puts them at a greater risk of severe illness from coronavirus at any gestation</w:t>
            </w:r>
          </w:p>
          <w:p w14:paraId="710BB709" w14:textId="77777777" w:rsidR="00057439" w:rsidRPr="00F05A81" w:rsidRDefault="00057439" w:rsidP="00057439">
            <w:pPr>
              <w:pStyle w:val="ListParagraph"/>
              <w:numPr>
                <w:ilvl w:val="0"/>
                <w:numId w:val="13"/>
              </w:numPr>
              <w:rPr>
                <w:rFonts w:asciiTheme="minorHAnsi" w:hAnsiTheme="minorHAnsi" w:cstheme="minorHAnsi"/>
              </w:rPr>
            </w:pPr>
            <w:r w:rsidRPr="009D1A43">
              <w:rPr>
                <w:rFonts w:asciiTheme="minorHAnsi" w:hAnsiTheme="minorHAnsi" w:cstheme="minorHAnsi"/>
              </w:rPr>
              <w:t>School will undertake a workplace risk assessment for the above staff (</w:t>
            </w:r>
            <w:r w:rsidRPr="009D1A43">
              <w:rPr>
                <w:rFonts w:asciiTheme="minorHAnsi" w:hAnsiTheme="minorHAnsi" w:cstheme="minorHAnsi"/>
                <w:b/>
                <w:bCs/>
              </w:rPr>
              <w:t>See RA 026),</w:t>
            </w:r>
            <w:r w:rsidRPr="009D1A43">
              <w:rPr>
                <w:rFonts w:asciiTheme="minorHAnsi" w:hAnsiTheme="minorHAnsi" w:cstheme="minorHAnsi"/>
              </w:rPr>
              <w:t xml:space="preserve"> and where appropriate consider both how to redeploy them and how to maximise the potential for homeworking, wherever possible.</w:t>
            </w:r>
          </w:p>
          <w:p w14:paraId="6979DA8A" w14:textId="77777777" w:rsidR="00057439" w:rsidRPr="009D1A43" w:rsidRDefault="00057439" w:rsidP="00057439">
            <w:pPr>
              <w:pStyle w:val="ListParagraph"/>
              <w:numPr>
                <w:ilvl w:val="0"/>
                <w:numId w:val="13"/>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9D1A43">
              <w:rPr>
                <w:rFonts w:asciiTheme="minorHAnsi" w:hAnsiTheme="minorHAnsi" w:cstheme="minorHAnsi"/>
              </w:rPr>
              <w:t>The above principles on protecting pregnant staff also apply to pregnant pupils.</w:t>
            </w:r>
          </w:p>
          <w:p w14:paraId="715EB4D7" w14:textId="02C1CD28" w:rsidR="00057439" w:rsidRPr="00126ED6" w:rsidRDefault="00057439" w:rsidP="00CC1DD0">
            <w:pPr>
              <w:pStyle w:val="ListParagraph"/>
              <w:numPr>
                <w:ilvl w:val="0"/>
                <w:numId w:val="12"/>
              </w:numPr>
              <w:spacing w:after="0" w:line="240" w:lineRule="auto"/>
              <w:jc w:val="both"/>
              <w:rPr>
                <w:rFonts w:asciiTheme="minorHAnsi" w:hAnsiTheme="minorHAnsi" w:cstheme="minorHAnsi"/>
              </w:rPr>
            </w:pPr>
            <w:r w:rsidRPr="009D1A43">
              <w:rPr>
                <w:rFonts w:asciiTheme="minorHAnsi" w:hAnsiTheme="minorHAnsi" w:cstheme="minorHAnsi"/>
              </w:rPr>
              <w:t xml:space="preserve">Pregnant </w:t>
            </w:r>
            <w:proofErr w:type="gramStart"/>
            <w:r w:rsidRPr="009D1A43">
              <w:rPr>
                <w:rFonts w:asciiTheme="minorHAnsi" w:hAnsiTheme="minorHAnsi" w:cstheme="minorHAnsi"/>
              </w:rPr>
              <w:t>staff are</w:t>
            </w:r>
            <w:proofErr w:type="gramEnd"/>
            <w:r w:rsidRPr="009D1A43">
              <w:rPr>
                <w:rFonts w:asciiTheme="minorHAnsi" w:hAnsiTheme="minorHAnsi" w:cstheme="minorHAnsi"/>
              </w:rPr>
              <w:t xml:space="preserve"> encouraged to get vaccinated if possible.</w:t>
            </w:r>
          </w:p>
        </w:tc>
        <w:tc>
          <w:tcPr>
            <w:tcW w:w="1710" w:type="dxa"/>
          </w:tcPr>
          <w:p w14:paraId="6A6D4A63" w14:textId="01D06C38" w:rsidR="00057439" w:rsidRPr="00057439" w:rsidRDefault="00057439"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594CA2AD" w14:textId="77777777" w:rsidR="00057439" w:rsidRPr="009B093F" w:rsidRDefault="00057439" w:rsidP="003B3B2D">
            <w:pPr>
              <w:pStyle w:val="Header"/>
              <w:tabs>
                <w:tab w:val="clear" w:pos="4153"/>
                <w:tab w:val="clear" w:pos="8306"/>
              </w:tabs>
              <w:rPr>
                <w:rFonts w:asciiTheme="minorHAnsi" w:hAnsiTheme="minorHAnsi" w:cstheme="minorHAnsi"/>
                <w:b/>
                <w:sz w:val="22"/>
                <w:szCs w:val="22"/>
              </w:rPr>
            </w:pPr>
          </w:p>
        </w:tc>
        <w:tc>
          <w:tcPr>
            <w:tcW w:w="2551" w:type="dxa"/>
          </w:tcPr>
          <w:p w14:paraId="6C09A960" w14:textId="33D447AF" w:rsidR="00057439" w:rsidRPr="009B093F" w:rsidRDefault="00057439" w:rsidP="00000796">
            <w:pPr>
              <w:pStyle w:val="Header"/>
              <w:tabs>
                <w:tab w:val="clear" w:pos="4153"/>
                <w:tab w:val="clear" w:pos="8306"/>
              </w:tabs>
              <w:rPr>
                <w:rFonts w:asciiTheme="minorHAnsi" w:hAnsiTheme="minorHAnsi" w:cstheme="minorHAnsi"/>
                <w:sz w:val="22"/>
                <w:szCs w:val="22"/>
              </w:rPr>
            </w:pPr>
          </w:p>
        </w:tc>
      </w:tr>
      <w:tr w:rsidR="00057439" w:rsidRPr="00274A00" w14:paraId="2A0047BF" w14:textId="77777777" w:rsidTr="000613FE">
        <w:trPr>
          <w:trHeight w:val="540"/>
        </w:trPr>
        <w:tc>
          <w:tcPr>
            <w:tcW w:w="2802" w:type="dxa"/>
          </w:tcPr>
          <w:p w14:paraId="0A3A28BF" w14:textId="1E173CDF" w:rsidR="00057439" w:rsidRPr="009D1A43" w:rsidRDefault="00057439" w:rsidP="00221FC7">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lastRenderedPageBreak/>
              <w:t xml:space="preserve">Previously shielding staff </w:t>
            </w:r>
          </w:p>
          <w:p w14:paraId="6BEFB348" w14:textId="67011BB4" w:rsidR="00057439" w:rsidRPr="00274A00" w:rsidRDefault="00057439" w:rsidP="00057439">
            <w:pPr>
              <w:pStyle w:val="m-7304829772552820756msolistparagraph"/>
              <w:rPr>
                <w:rFonts w:asciiTheme="minorHAnsi" w:hAnsiTheme="minorHAnsi" w:cstheme="minorHAnsi"/>
                <w:b/>
                <w:bCs/>
              </w:rPr>
            </w:pPr>
          </w:p>
        </w:tc>
        <w:tc>
          <w:tcPr>
            <w:tcW w:w="2779" w:type="dxa"/>
          </w:tcPr>
          <w:p w14:paraId="6B79D75A" w14:textId="77777777" w:rsidR="00057439" w:rsidRPr="009D1A43" w:rsidRDefault="00057439" w:rsidP="00221FC7">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65BDBA81" w14:textId="77777777" w:rsidR="00057439" w:rsidRPr="00274A00" w:rsidRDefault="00057439" w:rsidP="00000796">
            <w:pPr>
              <w:pStyle w:val="Header"/>
              <w:tabs>
                <w:tab w:val="clear" w:pos="4153"/>
                <w:tab w:val="clear" w:pos="8306"/>
              </w:tabs>
              <w:rPr>
                <w:rFonts w:asciiTheme="minorHAnsi" w:hAnsiTheme="minorHAnsi" w:cstheme="minorHAnsi"/>
                <w:b/>
                <w:bCs/>
                <w:sz w:val="22"/>
                <w:szCs w:val="22"/>
              </w:rPr>
            </w:pPr>
          </w:p>
        </w:tc>
        <w:tc>
          <w:tcPr>
            <w:tcW w:w="6009" w:type="dxa"/>
          </w:tcPr>
          <w:p w14:paraId="1CE3DA9F" w14:textId="77777777" w:rsidR="00057439" w:rsidRPr="009D1A43" w:rsidRDefault="00057439" w:rsidP="00057439">
            <w:pPr>
              <w:pStyle w:val="ListParagraph"/>
              <w:numPr>
                <w:ilvl w:val="0"/>
                <w:numId w:val="9"/>
              </w:numPr>
              <w:tabs>
                <w:tab w:val="left" w:pos="1560"/>
              </w:tabs>
              <w:suppressAutoHyphens/>
              <w:autoSpaceDN w:val="0"/>
              <w:spacing w:after="0" w:line="240" w:lineRule="auto"/>
              <w:jc w:val="both"/>
              <w:textAlignment w:val="baseline"/>
              <w:rPr>
                <w:rFonts w:asciiTheme="minorHAnsi" w:hAnsiTheme="minorHAnsi" w:cstheme="minorHAnsi"/>
              </w:rPr>
            </w:pPr>
            <w:r w:rsidRPr="009D1A43">
              <w:t>The shielding programme has now come to an end and adults previously considered CEV should, as a minimum, continue to follow the same guidance as everyone else.</w:t>
            </w:r>
          </w:p>
          <w:p w14:paraId="3AA8CFB0" w14:textId="7774F217" w:rsidR="00057439" w:rsidRPr="00057439" w:rsidRDefault="00057439" w:rsidP="00057439">
            <w:pPr>
              <w:pStyle w:val="ListParagraph"/>
              <w:numPr>
                <w:ilvl w:val="0"/>
                <w:numId w:val="9"/>
              </w:numPr>
              <w:tabs>
                <w:tab w:val="left" w:pos="1560"/>
              </w:tabs>
              <w:suppressAutoHyphens/>
              <w:autoSpaceDN w:val="0"/>
              <w:spacing w:after="0" w:line="240" w:lineRule="auto"/>
              <w:jc w:val="both"/>
              <w:textAlignment w:val="baseline"/>
              <w:rPr>
                <w:rFonts w:asciiTheme="minorHAnsi" w:hAnsiTheme="minorHAnsi" w:cstheme="minorHAnsi"/>
              </w:rPr>
            </w:pPr>
            <w:r w:rsidRPr="009D1A43">
              <w:t>Staff previously considered CEV may wish to consider taking extra precautions and school will explain the measures they have in place to keep staff safe at work</w:t>
            </w:r>
            <w:r w:rsidRPr="009D1A43">
              <w:rPr>
                <w:rFonts w:asciiTheme="minorHAnsi" w:hAnsiTheme="minorHAnsi" w:cstheme="minorHAnsi"/>
              </w:rPr>
              <w:t xml:space="preserve">.  </w:t>
            </w:r>
          </w:p>
        </w:tc>
        <w:tc>
          <w:tcPr>
            <w:tcW w:w="1710" w:type="dxa"/>
          </w:tcPr>
          <w:p w14:paraId="480FD4C5" w14:textId="10C8A898" w:rsidR="00057439" w:rsidRPr="00057439" w:rsidRDefault="00057439"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79347132" w14:textId="77777777" w:rsidR="00057439" w:rsidRPr="009B093F" w:rsidRDefault="00057439" w:rsidP="003B3B2D">
            <w:pPr>
              <w:pStyle w:val="Header"/>
              <w:tabs>
                <w:tab w:val="clear" w:pos="4153"/>
                <w:tab w:val="clear" w:pos="8306"/>
              </w:tabs>
              <w:rPr>
                <w:rFonts w:asciiTheme="minorHAnsi" w:hAnsiTheme="minorHAnsi" w:cstheme="minorHAnsi"/>
                <w:b/>
                <w:sz w:val="22"/>
                <w:szCs w:val="22"/>
              </w:rPr>
            </w:pPr>
          </w:p>
        </w:tc>
        <w:tc>
          <w:tcPr>
            <w:tcW w:w="2551" w:type="dxa"/>
          </w:tcPr>
          <w:p w14:paraId="6BE77855" w14:textId="6821B126" w:rsidR="00057439" w:rsidRPr="009B093F" w:rsidRDefault="00057439" w:rsidP="00000796">
            <w:pPr>
              <w:pStyle w:val="Header"/>
              <w:tabs>
                <w:tab w:val="clear" w:pos="4153"/>
                <w:tab w:val="clear" w:pos="8306"/>
              </w:tabs>
              <w:rPr>
                <w:rFonts w:asciiTheme="minorHAnsi" w:hAnsiTheme="minorHAnsi" w:cstheme="minorHAnsi"/>
                <w:sz w:val="22"/>
                <w:szCs w:val="22"/>
              </w:rPr>
            </w:pPr>
          </w:p>
        </w:tc>
      </w:tr>
      <w:tr w:rsidR="00057439" w:rsidRPr="00274A00" w14:paraId="1E3AB707" w14:textId="77777777" w:rsidTr="000613FE">
        <w:trPr>
          <w:trHeight w:val="540"/>
        </w:trPr>
        <w:tc>
          <w:tcPr>
            <w:tcW w:w="2802" w:type="dxa"/>
          </w:tcPr>
          <w:p w14:paraId="739F63D1" w14:textId="6B0A26B5" w:rsidR="00057439" w:rsidRPr="00057439" w:rsidRDefault="00057439" w:rsidP="00057439">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t>Previously shielding pupil</w:t>
            </w:r>
            <w:r w:rsidRPr="00274A00">
              <w:rPr>
                <w:rFonts w:asciiTheme="minorHAnsi" w:hAnsiTheme="minorHAnsi" w:cstheme="minorHAnsi"/>
                <w:b/>
                <w:bCs/>
                <w:color w:val="7030A0"/>
              </w:rPr>
              <w:t xml:space="preserve"> </w:t>
            </w:r>
          </w:p>
          <w:p w14:paraId="2AE6776A" w14:textId="77777777" w:rsidR="00057439" w:rsidRPr="00274A00" w:rsidRDefault="00057439" w:rsidP="00552107">
            <w:pPr>
              <w:pStyle w:val="m-7304829772552820756msolistparagraph"/>
              <w:rPr>
                <w:rFonts w:asciiTheme="minorHAnsi" w:hAnsiTheme="minorHAnsi" w:cstheme="minorHAnsi"/>
                <w:b/>
                <w:bCs/>
              </w:rPr>
            </w:pPr>
          </w:p>
        </w:tc>
        <w:tc>
          <w:tcPr>
            <w:tcW w:w="2779" w:type="dxa"/>
          </w:tcPr>
          <w:p w14:paraId="5B6E9861" w14:textId="77777777" w:rsidR="00057439" w:rsidRPr="00274A00" w:rsidRDefault="00057439" w:rsidP="00221FC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67FE151" w14:textId="44C52D7B" w:rsidR="00057439" w:rsidRPr="00274A00" w:rsidRDefault="00057439" w:rsidP="00000796">
            <w:pPr>
              <w:pStyle w:val="Header"/>
              <w:tabs>
                <w:tab w:val="clear" w:pos="4153"/>
                <w:tab w:val="clear" w:pos="8306"/>
              </w:tabs>
              <w:rPr>
                <w:rFonts w:asciiTheme="minorHAnsi" w:hAnsiTheme="minorHAnsi" w:cstheme="minorHAnsi"/>
                <w:b/>
                <w:bCs/>
                <w:sz w:val="22"/>
                <w:szCs w:val="22"/>
              </w:rPr>
            </w:pPr>
          </w:p>
        </w:tc>
        <w:tc>
          <w:tcPr>
            <w:tcW w:w="6009" w:type="dxa"/>
          </w:tcPr>
          <w:p w14:paraId="605CD66C" w14:textId="77777777" w:rsidR="00057439" w:rsidRPr="00167566" w:rsidRDefault="00057439" w:rsidP="00057439">
            <w:pPr>
              <w:pStyle w:val="ListParagraph"/>
              <w:numPr>
                <w:ilvl w:val="0"/>
                <w:numId w:val="11"/>
              </w:numPr>
              <w:tabs>
                <w:tab w:val="left" w:pos="1560"/>
              </w:tabs>
              <w:suppressAutoHyphens/>
              <w:autoSpaceDN w:val="0"/>
              <w:spacing w:after="0" w:line="240" w:lineRule="auto"/>
              <w:ind w:left="360"/>
              <w:jc w:val="both"/>
              <w:textAlignment w:val="baseline"/>
              <w:rPr>
                <w:rFonts w:asciiTheme="minorHAnsi" w:hAnsiTheme="minorHAnsi" w:cstheme="minorHAnsi"/>
              </w:rPr>
            </w:pPr>
            <w:r w:rsidRPr="00167566">
              <w:t>The UK Clinical Review Panel has recommended that no children and young people under the age of 18 should be considered CEV and under-18s should be removed from the Shielded Patient List</w:t>
            </w:r>
          </w:p>
          <w:p w14:paraId="52F3C906" w14:textId="3CD8B321" w:rsidR="00057439" w:rsidRPr="00274A00" w:rsidRDefault="00057439" w:rsidP="00057439">
            <w:pPr>
              <w:pStyle w:val="ListParagraph"/>
              <w:spacing w:after="0" w:line="240" w:lineRule="auto"/>
              <w:ind w:left="360"/>
              <w:rPr>
                <w:rFonts w:asciiTheme="minorHAnsi" w:hAnsiTheme="minorHAnsi" w:cstheme="minorHAnsi"/>
              </w:rPr>
            </w:pPr>
          </w:p>
        </w:tc>
        <w:tc>
          <w:tcPr>
            <w:tcW w:w="1710" w:type="dxa"/>
          </w:tcPr>
          <w:p w14:paraId="23BC7415" w14:textId="4B7C7A31" w:rsidR="00057439" w:rsidRPr="00057439" w:rsidRDefault="00057439"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6D73DAE5" w14:textId="77777777" w:rsidR="00057439" w:rsidRPr="009B093F" w:rsidRDefault="00057439" w:rsidP="003B3B2D">
            <w:pPr>
              <w:pStyle w:val="Header"/>
              <w:tabs>
                <w:tab w:val="clear" w:pos="4153"/>
                <w:tab w:val="clear" w:pos="8306"/>
              </w:tabs>
              <w:rPr>
                <w:rFonts w:asciiTheme="minorHAnsi" w:hAnsiTheme="minorHAnsi" w:cstheme="minorHAnsi"/>
                <w:b/>
                <w:sz w:val="22"/>
                <w:szCs w:val="22"/>
              </w:rPr>
            </w:pPr>
          </w:p>
        </w:tc>
        <w:tc>
          <w:tcPr>
            <w:tcW w:w="2551" w:type="dxa"/>
          </w:tcPr>
          <w:p w14:paraId="10A17CBA" w14:textId="01688119" w:rsidR="00057439" w:rsidRPr="009B093F" w:rsidRDefault="00057439" w:rsidP="00000796">
            <w:pPr>
              <w:pStyle w:val="Header"/>
              <w:tabs>
                <w:tab w:val="clear" w:pos="4153"/>
                <w:tab w:val="clear" w:pos="8306"/>
              </w:tabs>
              <w:rPr>
                <w:rFonts w:asciiTheme="minorHAnsi" w:hAnsiTheme="minorHAnsi" w:cstheme="minorHAnsi"/>
                <w:sz w:val="22"/>
                <w:szCs w:val="22"/>
              </w:rPr>
            </w:pPr>
          </w:p>
        </w:tc>
      </w:tr>
      <w:tr w:rsidR="00057439" w:rsidRPr="00274A00" w14:paraId="264BFC5D" w14:textId="77777777" w:rsidTr="000613FE">
        <w:trPr>
          <w:trHeight w:val="540"/>
        </w:trPr>
        <w:tc>
          <w:tcPr>
            <w:tcW w:w="2802" w:type="dxa"/>
          </w:tcPr>
          <w:p w14:paraId="07981B7E" w14:textId="014F2CC2" w:rsidR="00057439" w:rsidRPr="00167566" w:rsidRDefault="00057439" w:rsidP="00221FC7">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t>Transport</w:t>
            </w:r>
          </w:p>
          <w:p w14:paraId="71635EC7" w14:textId="1BDBD961" w:rsidR="00057439" w:rsidRPr="00274A00" w:rsidRDefault="00057439" w:rsidP="00221FC7">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 </w:t>
            </w:r>
          </w:p>
          <w:p w14:paraId="3427561C" w14:textId="6EBE011D" w:rsidR="00057439" w:rsidRPr="00274A00" w:rsidRDefault="00057439" w:rsidP="00552107">
            <w:pPr>
              <w:rPr>
                <w:rFonts w:asciiTheme="minorHAnsi" w:hAnsiTheme="minorHAnsi" w:cstheme="minorHAnsi"/>
                <w:b/>
                <w:bCs/>
                <w:sz w:val="22"/>
                <w:szCs w:val="22"/>
              </w:rPr>
            </w:pPr>
          </w:p>
        </w:tc>
        <w:tc>
          <w:tcPr>
            <w:tcW w:w="2779" w:type="dxa"/>
          </w:tcPr>
          <w:p w14:paraId="0C37E65E" w14:textId="77777777" w:rsidR="00057439" w:rsidRPr="00274A00" w:rsidRDefault="00057439" w:rsidP="00221FC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057439" w:rsidRPr="00274A00" w:rsidRDefault="00057439" w:rsidP="00000796">
            <w:pPr>
              <w:pStyle w:val="Header"/>
              <w:tabs>
                <w:tab w:val="clear" w:pos="4153"/>
                <w:tab w:val="clear" w:pos="8306"/>
              </w:tabs>
              <w:rPr>
                <w:rFonts w:asciiTheme="minorHAnsi" w:hAnsiTheme="minorHAnsi" w:cstheme="minorHAnsi"/>
                <w:b/>
                <w:bCs/>
                <w:sz w:val="22"/>
                <w:szCs w:val="22"/>
              </w:rPr>
            </w:pPr>
          </w:p>
        </w:tc>
        <w:tc>
          <w:tcPr>
            <w:tcW w:w="6009" w:type="dxa"/>
          </w:tcPr>
          <w:p w14:paraId="637031EB" w14:textId="77777777" w:rsidR="00057439" w:rsidRPr="00274A00" w:rsidRDefault="00057439" w:rsidP="00057439">
            <w:pPr>
              <w:pStyle w:val="ListParagraph"/>
              <w:numPr>
                <w:ilvl w:val="0"/>
                <w:numId w:val="12"/>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request a copy of their updated risk assessment. </w:t>
            </w:r>
          </w:p>
          <w:p w14:paraId="6237E6E6" w14:textId="77777777" w:rsidR="00057439" w:rsidRPr="00274A00" w:rsidRDefault="00057439" w:rsidP="00057439">
            <w:pPr>
              <w:pStyle w:val="ListParagraph"/>
              <w:numPr>
                <w:ilvl w:val="0"/>
                <w:numId w:val="12"/>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15A2004A" w14:textId="77777777" w:rsidR="00057439" w:rsidRPr="00274A00" w:rsidRDefault="00057439" w:rsidP="00057439">
            <w:pPr>
              <w:pStyle w:val="ListParagraph"/>
              <w:numPr>
                <w:ilvl w:val="0"/>
                <w:numId w:val="12"/>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w:t>
            </w:r>
            <w:proofErr w:type="gramStart"/>
            <w:r w:rsidRPr="00274A00">
              <w:rPr>
                <w:rFonts w:asciiTheme="minorHAnsi" w:hAnsiTheme="minorHAnsi" w:cstheme="minorHAnsi"/>
              </w:rPr>
              <w:t>19,</w:t>
            </w:r>
            <w:proofErr w:type="gramEnd"/>
            <w:r w:rsidRPr="00274A00">
              <w:rPr>
                <w:rFonts w:asciiTheme="minorHAnsi" w:hAnsiTheme="minorHAnsi" w:cstheme="minorHAnsi"/>
              </w:rPr>
              <w:t xml:space="preserve"> will continue as usual.</w:t>
            </w:r>
          </w:p>
          <w:p w14:paraId="02F1DE98" w14:textId="77777777" w:rsidR="00057439" w:rsidRPr="00274A00" w:rsidRDefault="00057439" w:rsidP="00057439">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13F51A2E" w14:textId="77777777" w:rsidR="00057439" w:rsidRDefault="00057439" w:rsidP="00057439">
            <w:pPr>
              <w:pStyle w:val="ListParagraph"/>
              <w:numPr>
                <w:ilvl w:val="0"/>
                <w:numId w:val="12"/>
              </w:numPr>
              <w:spacing w:after="0" w:line="240" w:lineRule="auto"/>
              <w:jc w:val="both"/>
              <w:rPr>
                <w:rFonts w:asciiTheme="minorHAnsi" w:hAnsiTheme="minorHAnsi" w:cstheme="minorHAnsi"/>
              </w:rPr>
            </w:pPr>
            <w:r>
              <w:rPr>
                <w:rFonts w:asciiTheme="minorHAnsi" w:hAnsiTheme="minorHAnsi" w:cstheme="minorHAnsi"/>
              </w:rPr>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3CFA0997" w14:textId="63914AEA" w:rsidR="00057439" w:rsidRPr="00274A00" w:rsidRDefault="00057439" w:rsidP="00057439">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w:t>
            </w:r>
            <w:r>
              <w:rPr>
                <w:rFonts w:asciiTheme="minorHAnsi" w:hAnsiTheme="minorHAnsi" w:cstheme="minorHAnsi"/>
              </w:rPr>
              <w:t>are</w:t>
            </w:r>
            <w:r w:rsidRPr="00274A00">
              <w:rPr>
                <w:rFonts w:asciiTheme="minorHAnsi" w:hAnsiTheme="minorHAnsi" w:cstheme="minorHAnsi"/>
              </w:rPr>
              <w:t xml:space="preserve">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 xml:space="preserve"> including the school minibus</w:t>
            </w:r>
          </w:p>
          <w:p w14:paraId="5F4EBD25" w14:textId="77777777" w:rsidR="00057439" w:rsidRPr="00274A00" w:rsidRDefault="00057439" w:rsidP="00057439">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6ABB25BB" w14:textId="77777777" w:rsidR="00057439" w:rsidRPr="00274A00" w:rsidRDefault="00057439" w:rsidP="00057439">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1F7865FD" w14:textId="5B0D216E" w:rsidR="00057439" w:rsidRPr="00057439" w:rsidRDefault="00057439" w:rsidP="00057439">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rPr>
              <w:t>Fresh air through ventilation is maximised</w:t>
            </w:r>
            <w:r>
              <w:rPr>
                <w:rFonts w:asciiTheme="minorHAnsi" w:hAnsiTheme="minorHAnsi" w:cstheme="minorHAnsi"/>
              </w:rPr>
              <w:t xml:space="preserve"> by </w:t>
            </w:r>
            <w:r w:rsidRPr="00274A00">
              <w:rPr>
                <w:rFonts w:asciiTheme="minorHAnsi" w:hAnsiTheme="minorHAnsi" w:cstheme="minorHAnsi"/>
              </w:rPr>
              <w:t>opening windows and ceiling vents.</w:t>
            </w:r>
          </w:p>
        </w:tc>
        <w:tc>
          <w:tcPr>
            <w:tcW w:w="1710" w:type="dxa"/>
          </w:tcPr>
          <w:p w14:paraId="0CFCDB61" w14:textId="42FD24DA" w:rsidR="00057439" w:rsidRPr="00057439" w:rsidRDefault="00057439"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68ED5B92" w14:textId="77777777" w:rsidR="00057439" w:rsidRPr="009B093F" w:rsidRDefault="00057439" w:rsidP="003B3B2D">
            <w:pPr>
              <w:pStyle w:val="Header"/>
              <w:tabs>
                <w:tab w:val="clear" w:pos="4153"/>
                <w:tab w:val="clear" w:pos="8306"/>
              </w:tabs>
              <w:rPr>
                <w:rFonts w:asciiTheme="minorHAnsi" w:hAnsiTheme="minorHAnsi" w:cstheme="minorHAnsi"/>
                <w:b/>
                <w:sz w:val="22"/>
                <w:szCs w:val="22"/>
              </w:rPr>
            </w:pPr>
          </w:p>
        </w:tc>
        <w:tc>
          <w:tcPr>
            <w:tcW w:w="2551" w:type="dxa"/>
          </w:tcPr>
          <w:p w14:paraId="74DEE6DF" w14:textId="047B9BA9" w:rsidR="00057439" w:rsidRPr="009B093F" w:rsidRDefault="00057439" w:rsidP="00000796">
            <w:pPr>
              <w:pStyle w:val="Header"/>
              <w:tabs>
                <w:tab w:val="clear" w:pos="4153"/>
                <w:tab w:val="clear" w:pos="8306"/>
              </w:tabs>
              <w:rPr>
                <w:rFonts w:asciiTheme="minorHAnsi" w:hAnsiTheme="minorHAnsi" w:cstheme="minorHAnsi"/>
                <w:sz w:val="22"/>
                <w:szCs w:val="22"/>
              </w:rPr>
            </w:pPr>
          </w:p>
        </w:tc>
      </w:tr>
      <w:tr w:rsidR="00057439" w:rsidRPr="00274A00" w14:paraId="3B6D8E69" w14:textId="77777777" w:rsidTr="000613FE">
        <w:trPr>
          <w:trHeight w:val="540"/>
        </w:trPr>
        <w:tc>
          <w:tcPr>
            <w:tcW w:w="2802" w:type="dxa"/>
          </w:tcPr>
          <w:p w14:paraId="46DAFE3E" w14:textId="03855AB7" w:rsidR="00057439" w:rsidRPr="00167566" w:rsidRDefault="00057439" w:rsidP="00221FC7">
            <w:pPr>
              <w:rPr>
                <w:rFonts w:asciiTheme="minorHAnsi" w:hAnsiTheme="minorHAnsi" w:cstheme="minorHAnsi"/>
                <w:b/>
                <w:bCs/>
                <w:sz w:val="22"/>
                <w:szCs w:val="22"/>
              </w:rPr>
            </w:pPr>
            <w:r w:rsidRPr="00167566">
              <w:rPr>
                <w:rFonts w:asciiTheme="minorHAnsi" w:hAnsiTheme="minorHAnsi" w:cstheme="minorHAnsi"/>
                <w:b/>
                <w:bCs/>
                <w:sz w:val="22"/>
                <w:szCs w:val="22"/>
              </w:rPr>
              <w:t xml:space="preserve">Educational visits </w:t>
            </w:r>
          </w:p>
          <w:p w14:paraId="6F88CBBC" w14:textId="5072D514" w:rsidR="00057439" w:rsidRPr="00274A00" w:rsidRDefault="00057439" w:rsidP="00057439">
            <w:pPr>
              <w:rPr>
                <w:rFonts w:asciiTheme="minorHAnsi" w:hAnsiTheme="minorHAnsi" w:cstheme="minorHAnsi"/>
                <w:b/>
                <w:bCs/>
                <w:sz w:val="22"/>
                <w:szCs w:val="22"/>
              </w:rPr>
            </w:pPr>
          </w:p>
        </w:tc>
        <w:tc>
          <w:tcPr>
            <w:tcW w:w="2779" w:type="dxa"/>
          </w:tcPr>
          <w:p w14:paraId="1272514B" w14:textId="77777777" w:rsidR="00057439" w:rsidRPr="00167566" w:rsidRDefault="00057439" w:rsidP="00221FC7">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DFCEE1F" w14:textId="0EC40EA4" w:rsidR="00057439" w:rsidRPr="00274A00" w:rsidRDefault="00057439" w:rsidP="00000796">
            <w:pPr>
              <w:pStyle w:val="Header"/>
              <w:tabs>
                <w:tab w:val="clear" w:pos="4153"/>
                <w:tab w:val="clear" w:pos="8306"/>
              </w:tabs>
              <w:rPr>
                <w:rFonts w:asciiTheme="minorHAnsi" w:hAnsiTheme="minorHAnsi" w:cstheme="minorHAnsi"/>
                <w:b/>
                <w:bCs/>
                <w:sz w:val="22"/>
                <w:szCs w:val="22"/>
              </w:rPr>
            </w:pPr>
          </w:p>
        </w:tc>
        <w:tc>
          <w:tcPr>
            <w:tcW w:w="6009" w:type="dxa"/>
          </w:tcPr>
          <w:p w14:paraId="1B47FACC" w14:textId="24809020" w:rsidR="00057439" w:rsidRPr="00057439" w:rsidRDefault="00057439" w:rsidP="00057439">
            <w:pPr>
              <w:pStyle w:val="ListParagraph"/>
              <w:numPr>
                <w:ilvl w:val="0"/>
                <w:numId w:val="22"/>
              </w:numPr>
              <w:rPr>
                <w:rFonts w:asciiTheme="minorHAnsi" w:hAnsiTheme="minorHAnsi" w:cstheme="minorHAnsi"/>
                <w:b/>
                <w:bCs/>
                <w:color w:val="7030A0"/>
              </w:rPr>
            </w:pPr>
            <w:r w:rsidRPr="00057439">
              <w:rPr>
                <w:rFonts w:asciiTheme="minorHAnsi" w:hAnsiTheme="minorHAnsi" w:cstheme="minorHAnsi"/>
              </w:rPr>
              <w:t>A fu</w:t>
            </w:r>
            <w:r w:rsidR="00056C95">
              <w:rPr>
                <w:rFonts w:asciiTheme="minorHAnsi" w:hAnsiTheme="minorHAnsi" w:cstheme="minorHAnsi"/>
              </w:rPr>
              <w:t>ll and thorough risk assessment</w:t>
            </w:r>
            <w:r w:rsidRPr="00057439">
              <w:rPr>
                <w:rFonts w:asciiTheme="minorHAnsi" w:hAnsiTheme="minorHAnsi" w:cstheme="minorHAnsi"/>
              </w:rPr>
              <w:t xml:space="preserve"> in relation to all educational visits is carried out to ensure that any public health advice, such as hygiene and ventilation requirements, is included as part of that risk assessment. </w:t>
            </w:r>
            <w:r w:rsidRPr="00057439">
              <w:rPr>
                <w:rFonts w:asciiTheme="minorHAnsi" w:hAnsiTheme="minorHAnsi" w:cstheme="minorHAnsi"/>
                <w:b/>
                <w:bCs/>
              </w:rPr>
              <w:t xml:space="preserve">See </w:t>
            </w:r>
            <w:proofErr w:type="spellStart"/>
            <w:r w:rsidRPr="00057439">
              <w:rPr>
                <w:rFonts w:asciiTheme="minorHAnsi" w:hAnsiTheme="minorHAnsi" w:cstheme="minorHAnsi"/>
                <w:b/>
                <w:bCs/>
              </w:rPr>
              <w:t>Edsential</w:t>
            </w:r>
            <w:proofErr w:type="spellEnd"/>
            <w:r w:rsidRPr="00057439">
              <w:rPr>
                <w:rFonts w:asciiTheme="minorHAnsi" w:hAnsiTheme="minorHAnsi" w:cstheme="minorHAnsi"/>
                <w:b/>
                <w:bCs/>
              </w:rPr>
              <w:t xml:space="preserve"> </w:t>
            </w:r>
            <w:r w:rsidRPr="00057439">
              <w:rPr>
                <w:rFonts w:asciiTheme="minorHAnsi" w:hAnsiTheme="minorHAnsi" w:cstheme="minorHAnsi"/>
                <w:b/>
                <w:bCs/>
              </w:rPr>
              <w:lastRenderedPageBreak/>
              <w:t>Evolve for further assistance.</w:t>
            </w:r>
            <w:r w:rsidRPr="00167566">
              <w:t xml:space="preserve"> </w:t>
            </w:r>
            <w:hyperlink r:id="rId20" w:history="1">
              <w:r w:rsidRPr="00057439">
                <w:rPr>
                  <w:rStyle w:val="Hyperlink"/>
                  <w:rFonts w:cs="Calibri"/>
                </w:rPr>
                <w:t>lotc@edsential.co.uk</w:t>
              </w:r>
            </w:hyperlink>
            <w:r w:rsidRPr="00167566">
              <w:t xml:space="preserve"> or </w:t>
            </w:r>
            <w:proofErr w:type="spellStart"/>
            <w:r w:rsidRPr="00167566">
              <w:t>tel</w:t>
            </w:r>
            <w:proofErr w:type="spellEnd"/>
            <w:r w:rsidRPr="00167566">
              <w:t xml:space="preserve"> 0151 541 2170 Ex 4  </w:t>
            </w:r>
          </w:p>
        </w:tc>
        <w:tc>
          <w:tcPr>
            <w:tcW w:w="1710" w:type="dxa"/>
          </w:tcPr>
          <w:p w14:paraId="646C14A0" w14:textId="21F9465A" w:rsidR="00057439" w:rsidRPr="00057439" w:rsidRDefault="00057439"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p w14:paraId="336D2E5D" w14:textId="77777777" w:rsidR="00057439" w:rsidRPr="009B093F" w:rsidRDefault="00057439" w:rsidP="003B3B2D">
            <w:pPr>
              <w:pStyle w:val="Header"/>
              <w:tabs>
                <w:tab w:val="clear" w:pos="4153"/>
                <w:tab w:val="clear" w:pos="8306"/>
              </w:tabs>
              <w:rPr>
                <w:rFonts w:asciiTheme="minorHAnsi" w:hAnsiTheme="minorHAnsi" w:cstheme="minorHAnsi"/>
                <w:b/>
                <w:sz w:val="22"/>
                <w:szCs w:val="22"/>
              </w:rPr>
            </w:pPr>
          </w:p>
        </w:tc>
        <w:tc>
          <w:tcPr>
            <w:tcW w:w="2551" w:type="dxa"/>
          </w:tcPr>
          <w:p w14:paraId="7E987FD8" w14:textId="443449A6" w:rsidR="00057439" w:rsidRPr="009B093F" w:rsidRDefault="00057439" w:rsidP="00000796">
            <w:pPr>
              <w:pStyle w:val="Header"/>
              <w:tabs>
                <w:tab w:val="clear" w:pos="4153"/>
                <w:tab w:val="clear" w:pos="8306"/>
              </w:tabs>
              <w:rPr>
                <w:rFonts w:asciiTheme="minorHAnsi" w:hAnsiTheme="minorHAnsi" w:cstheme="minorHAnsi"/>
                <w:sz w:val="22"/>
                <w:szCs w:val="22"/>
              </w:rPr>
            </w:pPr>
          </w:p>
        </w:tc>
      </w:tr>
      <w:tr w:rsidR="00057439" w:rsidRPr="00274A00" w14:paraId="60EB4E88" w14:textId="77777777" w:rsidTr="000613FE">
        <w:trPr>
          <w:trHeight w:val="540"/>
        </w:trPr>
        <w:tc>
          <w:tcPr>
            <w:tcW w:w="2802" w:type="dxa"/>
          </w:tcPr>
          <w:p w14:paraId="46DF66C2" w14:textId="38EE3A30" w:rsidR="00057439" w:rsidRPr="00EC32F0" w:rsidRDefault="00057439" w:rsidP="00221FC7">
            <w:pPr>
              <w:rPr>
                <w:rFonts w:asciiTheme="minorHAnsi" w:hAnsiTheme="minorHAnsi" w:cstheme="minorHAnsi"/>
                <w:b/>
                <w:bCs/>
                <w:sz w:val="22"/>
                <w:szCs w:val="22"/>
                <w:highlight w:val="green"/>
              </w:rPr>
            </w:pPr>
            <w:r w:rsidRPr="00167566">
              <w:rPr>
                <w:rFonts w:asciiTheme="minorHAnsi" w:hAnsiTheme="minorHAnsi" w:cstheme="minorHAnsi"/>
                <w:b/>
                <w:bCs/>
                <w:sz w:val="22"/>
                <w:szCs w:val="22"/>
              </w:rPr>
              <w:lastRenderedPageBreak/>
              <w:t xml:space="preserve">Staff &amp; pupils returning to the UK </w:t>
            </w:r>
            <w:r w:rsidRPr="00B375BB">
              <w:rPr>
                <w:rFonts w:asciiTheme="minorHAnsi" w:hAnsiTheme="minorHAnsi" w:cstheme="minorHAnsi"/>
                <w:sz w:val="22"/>
                <w:szCs w:val="22"/>
              </w:rPr>
              <w:t>from</w:t>
            </w:r>
            <w:r w:rsidRPr="00167566">
              <w:rPr>
                <w:rFonts w:asciiTheme="minorHAnsi" w:hAnsiTheme="minorHAnsi" w:cstheme="minorHAnsi"/>
                <w:b/>
                <w:bCs/>
                <w:sz w:val="22"/>
                <w:szCs w:val="22"/>
              </w:rPr>
              <w:t xml:space="preserve"> abroad.</w:t>
            </w:r>
          </w:p>
        </w:tc>
        <w:tc>
          <w:tcPr>
            <w:tcW w:w="2779" w:type="dxa"/>
          </w:tcPr>
          <w:p w14:paraId="03760436" w14:textId="6C825E8B" w:rsidR="00057439" w:rsidRPr="00167566" w:rsidRDefault="00057439" w:rsidP="00221FC7">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tc>
        <w:tc>
          <w:tcPr>
            <w:tcW w:w="6009" w:type="dxa"/>
          </w:tcPr>
          <w:p w14:paraId="618C3606" w14:textId="6071DEE6" w:rsidR="00057439" w:rsidRPr="00057439" w:rsidRDefault="00057439" w:rsidP="00057439">
            <w:pPr>
              <w:pStyle w:val="ListParagraph"/>
              <w:numPr>
                <w:ilvl w:val="0"/>
                <w:numId w:val="22"/>
              </w:numPr>
              <w:rPr>
                <w:rFonts w:asciiTheme="minorHAnsi" w:hAnsiTheme="minorHAnsi" w:cstheme="minorHAnsi"/>
                <w:b/>
                <w:bCs/>
                <w:color w:val="7030A0"/>
              </w:rPr>
            </w:pPr>
            <w:r w:rsidRPr="00057439">
              <w:rPr>
                <w:rFonts w:asciiTheme="minorHAnsi" w:hAnsiTheme="minorHAnsi" w:cstheme="minorHAnsi"/>
              </w:rPr>
              <w:t>Any staff or pupils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All Red list arrivals will enter quarantine.</w:t>
            </w:r>
          </w:p>
        </w:tc>
        <w:tc>
          <w:tcPr>
            <w:tcW w:w="1710" w:type="dxa"/>
          </w:tcPr>
          <w:p w14:paraId="6FEA14FA" w14:textId="48F6EECF" w:rsidR="00057439" w:rsidRPr="00057439" w:rsidRDefault="00057439"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5B017D0A" w14:textId="77777777" w:rsidR="00057439" w:rsidRPr="00274A00" w:rsidRDefault="00057439" w:rsidP="00221FC7">
            <w:pPr>
              <w:pStyle w:val="Header"/>
              <w:tabs>
                <w:tab w:val="clear" w:pos="4153"/>
                <w:tab w:val="clear" w:pos="8306"/>
              </w:tabs>
              <w:rPr>
                <w:rFonts w:asciiTheme="minorHAnsi" w:hAnsiTheme="minorHAnsi" w:cstheme="minorHAnsi"/>
                <w:b/>
                <w:color w:val="FF0000"/>
                <w:sz w:val="22"/>
                <w:szCs w:val="22"/>
              </w:rPr>
            </w:pPr>
          </w:p>
        </w:tc>
        <w:tc>
          <w:tcPr>
            <w:tcW w:w="2551" w:type="dxa"/>
          </w:tcPr>
          <w:p w14:paraId="6326C1F2" w14:textId="24FA45F7" w:rsidR="00057439" w:rsidRPr="00D70359" w:rsidRDefault="00057439" w:rsidP="00000796">
            <w:pPr>
              <w:pStyle w:val="Header"/>
              <w:tabs>
                <w:tab w:val="clear" w:pos="4153"/>
                <w:tab w:val="clear" w:pos="8306"/>
              </w:tabs>
              <w:rPr>
                <w:rFonts w:asciiTheme="minorHAnsi" w:hAnsiTheme="minorHAnsi" w:cstheme="minorHAnsi"/>
                <w:sz w:val="22"/>
                <w:szCs w:val="22"/>
              </w:rPr>
            </w:pPr>
          </w:p>
        </w:tc>
      </w:tr>
      <w:tr w:rsidR="00056C95" w:rsidRPr="00167566" w14:paraId="3FE1C595" w14:textId="77777777" w:rsidTr="00056C95">
        <w:trPr>
          <w:trHeight w:val="540"/>
        </w:trPr>
        <w:tc>
          <w:tcPr>
            <w:tcW w:w="2802" w:type="dxa"/>
            <w:tcBorders>
              <w:top w:val="single" w:sz="4" w:space="0" w:color="auto"/>
              <w:left w:val="single" w:sz="4" w:space="0" w:color="auto"/>
              <w:bottom w:val="single" w:sz="4" w:space="0" w:color="auto"/>
              <w:right w:val="single" w:sz="4" w:space="0" w:color="auto"/>
            </w:tcBorders>
          </w:tcPr>
          <w:p w14:paraId="0EEC05C6" w14:textId="77777777" w:rsidR="00056C95" w:rsidRPr="00056C95" w:rsidRDefault="00056C95" w:rsidP="00221FC7">
            <w:pPr>
              <w:rPr>
                <w:rFonts w:asciiTheme="minorHAnsi" w:hAnsiTheme="minorHAnsi" w:cstheme="minorHAnsi"/>
                <w:b/>
                <w:bCs/>
                <w:sz w:val="22"/>
                <w:szCs w:val="22"/>
              </w:rPr>
            </w:pPr>
            <w:r w:rsidRPr="00206AAD">
              <w:rPr>
                <w:rFonts w:asciiTheme="minorHAnsi" w:hAnsiTheme="minorHAnsi" w:cstheme="minorHAnsi"/>
                <w:b/>
                <w:bCs/>
                <w:sz w:val="22"/>
                <w:szCs w:val="22"/>
              </w:rPr>
              <w:t xml:space="preserve">Extracurricular activities &amp; Out-of-school settings and wraparound provision - </w:t>
            </w:r>
            <w:r w:rsidRPr="00056C95">
              <w:rPr>
                <w:rFonts w:asciiTheme="minorHAnsi" w:hAnsiTheme="minorHAnsi" w:cstheme="minorHAnsi"/>
                <w:b/>
                <w:bCs/>
                <w:sz w:val="22"/>
                <w:szCs w:val="22"/>
              </w:rPr>
              <w:t>inadequate measures in place.</w:t>
            </w:r>
          </w:p>
          <w:p w14:paraId="0FA6447D" w14:textId="77777777" w:rsidR="00056C95" w:rsidRPr="00056C95" w:rsidRDefault="00056C95" w:rsidP="00221FC7">
            <w:pPr>
              <w:rPr>
                <w:rFonts w:asciiTheme="minorHAnsi" w:hAnsiTheme="minorHAnsi" w:cstheme="minorHAnsi"/>
                <w:b/>
                <w:bCs/>
                <w:sz w:val="22"/>
                <w:szCs w:val="22"/>
              </w:rPr>
            </w:pPr>
          </w:p>
          <w:p w14:paraId="685C313A" w14:textId="77777777" w:rsidR="00056C95" w:rsidRPr="00274A00" w:rsidRDefault="00056C95" w:rsidP="00056C95">
            <w:pPr>
              <w:rPr>
                <w:rFonts w:asciiTheme="minorHAnsi" w:hAnsiTheme="minorHAnsi" w:cstheme="minorHAnsi"/>
                <w:b/>
                <w:bCs/>
                <w:sz w:val="22"/>
                <w:szCs w:val="22"/>
              </w:rPr>
            </w:pPr>
          </w:p>
        </w:tc>
        <w:tc>
          <w:tcPr>
            <w:tcW w:w="2779" w:type="dxa"/>
            <w:tcBorders>
              <w:top w:val="single" w:sz="4" w:space="0" w:color="auto"/>
              <w:left w:val="single" w:sz="4" w:space="0" w:color="auto"/>
              <w:bottom w:val="single" w:sz="4" w:space="0" w:color="auto"/>
              <w:right w:val="single" w:sz="4" w:space="0" w:color="auto"/>
            </w:tcBorders>
          </w:tcPr>
          <w:p w14:paraId="33D9640C" w14:textId="77777777" w:rsidR="00056C95" w:rsidRPr="00274A00" w:rsidRDefault="00056C95" w:rsidP="00221FC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Borders>
              <w:top w:val="single" w:sz="4" w:space="0" w:color="auto"/>
              <w:left w:val="single" w:sz="4" w:space="0" w:color="auto"/>
              <w:bottom w:val="single" w:sz="4" w:space="0" w:color="auto"/>
              <w:right w:val="single" w:sz="4" w:space="0" w:color="auto"/>
            </w:tcBorders>
          </w:tcPr>
          <w:p w14:paraId="35E0025E" w14:textId="77777777" w:rsidR="00056C95" w:rsidRPr="00274A00" w:rsidRDefault="00056C95" w:rsidP="00056C95">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School works to provide all before and after-school educational activities and wraparound childcare for all pupils</w:t>
            </w:r>
          </w:p>
          <w:p w14:paraId="6DC79A1A" w14:textId="77777777" w:rsidR="00056C95" w:rsidRPr="00274A00" w:rsidRDefault="00056C95" w:rsidP="00056C95">
            <w:pPr>
              <w:pStyle w:val="ListParagraph"/>
              <w:numPr>
                <w:ilvl w:val="0"/>
                <w:numId w:val="21"/>
              </w:numPr>
              <w:spacing w:after="0" w:line="240" w:lineRule="auto"/>
              <w:rPr>
                <w:rFonts w:asciiTheme="minorHAnsi" w:hAnsiTheme="minorHAnsi" w:cstheme="minorHAnsi"/>
              </w:rPr>
            </w:pPr>
            <w:r w:rsidRPr="00056C95">
              <w:rPr>
                <w:rFonts w:asciiTheme="minorHAnsi" w:hAnsiTheme="minorHAnsi" w:cstheme="minorHAnsi"/>
              </w:rPr>
              <w:t xml:space="preserve">Out-of-school settings and wraparound </w:t>
            </w:r>
            <w:r w:rsidRPr="00274A00">
              <w:rPr>
                <w:rFonts w:asciiTheme="minorHAnsi" w:hAnsiTheme="minorHAnsi" w:cstheme="minorHAnsi"/>
              </w:rPr>
              <w:t xml:space="preserve">childcare providers can offer provision to all children </w:t>
            </w:r>
          </w:p>
          <w:p w14:paraId="1D6FBC00" w14:textId="77777777" w:rsidR="00056C95" w:rsidRPr="00274A00" w:rsidRDefault="00056C95" w:rsidP="00056C95">
            <w:pPr>
              <w:pStyle w:val="ListParagraph"/>
              <w:numPr>
                <w:ilvl w:val="0"/>
                <w:numId w:val="21"/>
              </w:numPr>
              <w:spacing w:after="0" w:line="240" w:lineRule="auto"/>
              <w:rPr>
                <w:rFonts w:asciiTheme="minorHAnsi" w:hAnsiTheme="minorHAnsi" w:cstheme="minorHAnsi"/>
              </w:rPr>
            </w:pPr>
            <w:r w:rsidRPr="00056C95">
              <w:rPr>
                <w:rFonts w:asciiTheme="minorHAnsi" w:hAnsiTheme="minorHAnsi" w:cstheme="minorHAnsi"/>
              </w:rPr>
              <w:t>Out-of-school settings and wraparound</w:t>
            </w:r>
            <w:r w:rsidRPr="00274A00">
              <w:rPr>
                <w:rFonts w:asciiTheme="minorHAnsi" w:hAnsiTheme="minorHAnsi" w:cstheme="minorHAnsi"/>
              </w:rPr>
              <w:t xml:space="preserve"> childcare and other organised activities for children may take place in groups of any number.</w:t>
            </w:r>
          </w:p>
          <w:p w14:paraId="628C1CB2" w14:textId="77777777" w:rsidR="00056C95" w:rsidRPr="00274A00" w:rsidRDefault="00056C95" w:rsidP="00056C95">
            <w:pPr>
              <w:pStyle w:val="ListParagraph"/>
              <w:numPr>
                <w:ilvl w:val="0"/>
                <w:numId w:val="21"/>
              </w:numPr>
              <w:spacing w:after="0" w:line="240" w:lineRule="auto"/>
              <w:rPr>
                <w:rFonts w:asciiTheme="minorHAnsi" w:hAnsiTheme="minorHAnsi" w:cstheme="minorHAnsi"/>
              </w:rPr>
            </w:pPr>
            <w:r w:rsidRPr="00056C95">
              <w:rPr>
                <w:rFonts w:asciiTheme="minorHAnsi" w:hAnsiTheme="minorHAnsi" w:cstheme="minorHAnsi"/>
              </w:rPr>
              <w:t>Out-of-school settings and wraparound</w:t>
            </w:r>
            <w:r w:rsidRPr="00274A00">
              <w:rPr>
                <w:rFonts w:asciiTheme="minorHAnsi" w:hAnsiTheme="minorHAnsi" w:cstheme="minorHAnsi"/>
              </w:rPr>
              <w:t xml:space="preserve"> provisions are run in line with the current government guidance &amp; system of controls.</w:t>
            </w:r>
          </w:p>
          <w:p w14:paraId="3435CA8E" w14:textId="77777777" w:rsidR="00056C95" w:rsidRPr="00274A00" w:rsidRDefault="00056C95" w:rsidP="00056C95">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 xml:space="preserve">Parents are advised of the provision available and that they should limit the use of multiple out-of-school settings providers where appropriate. </w:t>
            </w:r>
          </w:p>
          <w:p w14:paraId="0EA88706" w14:textId="77777777" w:rsidR="00056C95" w:rsidRPr="00274A00" w:rsidRDefault="00056C95" w:rsidP="00056C95">
            <w:pPr>
              <w:pStyle w:val="ListParagraph"/>
              <w:numPr>
                <w:ilvl w:val="0"/>
                <w:numId w:val="21"/>
              </w:numPr>
              <w:spacing w:after="0" w:line="240" w:lineRule="auto"/>
              <w:rPr>
                <w:rFonts w:asciiTheme="minorHAnsi" w:hAnsiTheme="minorHAnsi" w:cstheme="minorHAnsi"/>
              </w:rPr>
            </w:pPr>
            <w:r w:rsidRPr="00056C95">
              <w:rPr>
                <w:rFonts w:asciiTheme="minorHAnsi" w:hAnsiTheme="minorHAnsi" w:cstheme="minorHAnsi"/>
              </w:rPr>
              <w:t xml:space="preserve">Schools that hire out their premises for use by third party wraparound care </w:t>
            </w:r>
            <w:r w:rsidRPr="00274A00">
              <w:rPr>
                <w:rFonts w:asciiTheme="minorHAnsi" w:hAnsiTheme="minorHAnsi" w:cstheme="minorHAnsi"/>
              </w:rPr>
              <w:t xml:space="preserve">School ensures third parties who use the school premises have considered the relevant government guidance for their sector and have put in place the appropriate protective measures. </w:t>
            </w:r>
          </w:p>
          <w:p w14:paraId="7250B80F" w14:textId="77777777" w:rsidR="00056C95" w:rsidRPr="00274A00" w:rsidRDefault="00056C95" w:rsidP="00056C95">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School requests a copy of their COVID 19 risk assessment</w:t>
            </w:r>
          </w:p>
        </w:tc>
        <w:tc>
          <w:tcPr>
            <w:tcW w:w="1710" w:type="dxa"/>
            <w:tcBorders>
              <w:top w:val="single" w:sz="4" w:space="0" w:color="auto"/>
              <w:left w:val="single" w:sz="4" w:space="0" w:color="auto"/>
              <w:bottom w:val="single" w:sz="4" w:space="0" w:color="auto"/>
              <w:right w:val="single" w:sz="4" w:space="0" w:color="auto"/>
            </w:tcBorders>
          </w:tcPr>
          <w:p w14:paraId="534AFE89" w14:textId="095D11AE" w:rsidR="00056C95" w:rsidRPr="00056C95" w:rsidRDefault="00056C95"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7F13B744" w14:textId="77777777" w:rsidR="00056C95" w:rsidRPr="00056C95" w:rsidRDefault="00056C95" w:rsidP="00221FC7">
            <w:pPr>
              <w:pStyle w:val="Header"/>
              <w:tabs>
                <w:tab w:val="clear" w:pos="4153"/>
                <w:tab w:val="clear" w:pos="8306"/>
              </w:tabs>
              <w:rPr>
                <w:rFonts w:asciiTheme="minorHAnsi" w:hAnsiTheme="minorHAnsi" w:cstheme="minorHAnsi"/>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26AA251" w14:textId="527BEA52" w:rsidR="00056C95" w:rsidRPr="00167566" w:rsidRDefault="00056C95" w:rsidP="00221FC7">
            <w:pPr>
              <w:pStyle w:val="Header"/>
              <w:tabs>
                <w:tab w:val="clear" w:pos="4153"/>
                <w:tab w:val="clear" w:pos="8306"/>
              </w:tabs>
              <w:rPr>
                <w:rFonts w:asciiTheme="minorHAnsi" w:hAnsiTheme="minorHAnsi" w:cstheme="minorHAnsi"/>
                <w:sz w:val="22"/>
                <w:szCs w:val="22"/>
              </w:rPr>
            </w:pPr>
          </w:p>
        </w:tc>
      </w:tr>
      <w:tr w:rsidR="00056C95" w:rsidRPr="00274A00" w14:paraId="16AD9470" w14:textId="77777777" w:rsidTr="00056C95">
        <w:trPr>
          <w:trHeight w:val="540"/>
        </w:trPr>
        <w:tc>
          <w:tcPr>
            <w:tcW w:w="2802" w:type="dxa"/>
            <w:tcBorders>
              <w:top w:val="single" w:sz="4" w:space="0" w:color="auto"/>
              <w:left w:val="single" w:sz="4" w:space="0" w:color="auto"/>
              <w:bottom w:val="single" w:sz="4" w:space="0" w:color="auto"/>
              <w:right w:val="single" w:sz="4" w:space="0" w:color="auto"/>
            </w:tcBorders>
          </w:tcPr>
          <w:p w14:paraId="5365BBE5" w14:textId="77777777" w:rsidR="00056C95" w:rsidRPr="00056C95" w:rsidRDefault="00056C95" w:rsidP="00221FC7">
            <w:pPr>
              <w:rPr>
                <w:rFonts w:asciiTheme="minorHAnsi" w:hAnsiTheme="minorHAnsi" w:cstheme="minorHAnsi"/>
                <w:b/>
                <w:bCs/>
                <w:sz w:val="22"/>
                <w:szCs w:val="22"/>
              </w:rPr>
            </w:pPr>
            <w:r w:rsidRPr="00056C95">
              <w:rPr>
                <w:rFonts w:asciiTheme="minorHAnsi" w:hAnsiTheme="minorHAnsi" w:cstheme="minorHAnsi"/>
                <w:b/>
                <w:bCs/>
                <w:sz w:val="22"/>
                <w:szCs w:val="22"/>
              </w:rPr>
              <w:t>Curriculum - Music, drama, science &amp; DT, and sporting activities</w:t>
            </w:r>
          </w:p>
          <w:p w14:paraId="00E62712" w14:textId="77777777" w:rsidR="00056C95" w:rsidRPr="00056C95" w:rsidRDefault="00056C95" w:rsidP="00221FC7">
            <w:pPr>
              <w:rPr>
                <w:rFonts w:asciiTheme="minorHAnsi" w:hAnsiTheme="minorHAnsi" w:cstheme="minorHAnsi"/>
                <w:b/>
                <w:bCs/>
                <w:sz w:val="22"/>
                <w:szCs w:val="22"/>
              </w:rPr>
            </w:pPr>
          </w:p>
          <w:p w14:paraId="1875A014" w14:textId="1862240F" w:rsidR="00056C95" w:rsidRPr="00056C95" w:rsidRDefault="00056C95" w:rsidP="00221FC7">
            <w:pPr>
              <w:rPr>
                <w:rFonts w:asciiTheme="minorHAnsi" w:hAnsiTheme="minorHAnsi" w:cstheme="minorHAnsi"/>
                <w:b/>
                <w:bCs/>
                <w:sz w:val="22"/>
                <w:szCs w:val="22"/>
              </w:rPr>
            </w:pPr>
          </w:p>
          <w:p w14:paraId="738ADE21" w14:textId="77777777" w:rsidR="00056C95" w:rsidRPr="00274A00" w:rsidRDefault="00056C95" w:rsidP="00221FC7">
            <w:pPr>
              <w:rPr>
                <w:rFonts w:asciiTheme="minorHAnsi" w:hAnsiTheme="minorHAnsi" w:cstheme="minorHAnsi"/>
                <w:b/>
                <w:bCs/>
                <w:sz w:val="22"/>
                <w:szCs w:val="22"/>
              </w:rPr>
            </w:pPr>
          </w:p>
        </w:tc>
        <w:tc>
          <w:tcPr>
            <w:tcW w:w="2779" w:type="dxa"/>
            <w:tcBorders>
              <w:top w:val="single" w:sz="4" w:space="0" w:color="auto"/>
              <w:left w:val="single" w:sz="4" w:space="0" w:color="auto"/>
              <w:bottom w:val="single" w:sz="4" w:space="0" w:color="auto"/>
              <w:right w:val="single" w:sz="4" w:space="0" w:color="auto"/>
            </w:tcBorders>
          </w:tcPr>
          <w:p w14:paraId="31788C8A" w14:textId="77777777" w:rsidR="00056C95" w:rsidRPr="00274A00" w:rsidRDefault="00056C95" w:rsidP="00221FC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Staff, pupils, visitors, contractors increased risk of transmission of COVID 19</w:t>
            </w:r>
          </w:p>
          <w:p w14:paraId="78B4659E" w14:textId="77777777" w:rsidR="00056C95" w:rsidRPr="00274A00" w:rsidRDefault="00056C95" w:rsidP="00221FC7">
            <w:pPr>
              <w:pStyle w:val="Header"/>
              <w:tabs>
                <w:tab w:val="clear" w:pos="4153"/>
                <w:tab w:val="clear" w:pos="8306"/>
              </w:tabs>
              <w:rPr>
                <w:rFonts w:asciiTheme="minorHAnsi" w:hAnsiTheme="minorHAnsi" w:cstheme="minorHAnsi"/>
                <w:b/>
                <w:bCs/>
                <w:sz w:val="22"/>
                <w:szCs w:val="22"/>
              </w:rPr>
            </w:pPr>
          </w:p>
        </w:tc>
        <w:tc>
          <w:tcPr>
            <w:tcW w:w="6009" w:type="dxa"/>
            <w:tcBorders>
              <w:top w:val="single" w:sz="4" w:space="0" w:color="auto"/>
              <w:left w:val="single" w:sz="4" w:space="0" w:color="auto"/>
              <w:bottom w:val="single" w:sz="4" w:space="0" w:color="auto"/>
              <w:right w:val="single" w:sz="4" w:space="0" w:color="auto"/>
            </w:tcBorders>
          </w:tcPr>
          <w:p w14:paraId="3BAB5649" w14:textId="77777777" w:rsidR="00056C95" w:rsidRPr="00056C95" w:rsidRDefault="00056C95" w:rsidP="00056C95">
            <w:pPr>
              <w:pStyle w:val="ListParagraph"/>
              <w:ind w:left="360" w:hanging="360"/>
              <w:rPr>
                <w:rFonts w:asciiTheme="minorHAnsi" w:hAnsiTheme="minorHAnsi" w:cstheme="minorHAnsi"/>
              </w:rPr>
            </w:pPr>
            <w:r w:rsidRPr="00056C95">
              <w:rPr>
                <w:rFonts w:asciiTheme="minorHAnsi" w:hAnsiTheme="minorHAnsi" w:cstheme="minorHAnsi"/>
              </w:rPr>
              <w:t xml:space="preserve">Some activities can increase the risk of catching or passing on COVID-19. This happens where people are doing activities which generate more droplets as they breathe heavily, such as singing, dancing, exercising, or raising their voices. The </w:t>
            </w:r>
            <w:r w:rsidRPr="00056C95">
              <w:rPr>
                <w:rFonts w:asciiTheme="minorHAnsi" w:hAnsiTheme="minorHAnsi" w:cstheme="minorHAnsi"/>
              </w:rPr>
              <w:lastRenderedPageBreak/>
              <w:t>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3719F9F9" w14:textId="77777777" w:rsidR="00056C95" w:rsidRPr="00056C95" w:rsidRDefault="00056C95" w:rsidP="00056C95">
            <w:pPr>
              <w:pStyle w:val="ListParagraph"/>
              <w:ind w:left="360" w:hanging="360"/>
              <w:rPr>
                <w:rFonts w:asciiTheme="minorHAnsi" w:hAnsiTheme="minorHAnsi" w:cstheme="minorHAnsi"/>
              </w:rPr>
            </w:pPr>
            <w:r w:rsidRPr="00056C95">
              <w:rPr>
                <w:rFonts w:asciiTheme="minorHAnsi" w:hAnsiTheme="minorHAnsi" w:cstheme="minorHAnsi"/>
              </w:rPr>
              <w:t>Music</w:t>
            </w:r>
          </w:p>
          <w:p w14:paraId="7A979BEC" w14:textId="77777777" w:rsidR="00056C95" w:rsidRPr="00274A00" w:rsidRDefault="00056C95" w:rsidP="00056C95">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25459E1A" w14:textId="77777777" w:rsidR="00056C95" w:rsidRPr="00056C95" w:rsidRDefault="00056C95" w:rsidP="00056C95">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 xml:space="preserve">School has completed </w:t>
            </w:r>
            <w:r w:rsidRPr="00056C95">
              <w:rPr>
                <w:rFonts w:asciiTheme="minorHAnsi" w:hAnsiTheme="minorHAnsi" w:cstheme="minorHAnsi"/>
              </w:rPr>
              <w:t>RA 023 Music in schools COVID 19</w:t>
            </w:r>
            <w:r w:rsidRPr="00274A00">
              <w:rPr>
                <w:rFonts w:asciiTheme="minorHAnsi" w:hAnsiTheme="minorHAnsi" w:cstheme="minorHAnsi"/>
              </w:rPr>
              <w:t xml:space="preserve"> and ensures the relevant protective measures are in place.</w:t>
            </w:r>
          </w:p>
          <w:p w14:paraId="7ACF1E8A" w14:textId="77777777" w:rsidR="00056C95" w:rsidRPr="00056C95" w:rsidRDefault="00056C95" w:rsidP="00056C95">
            <w:pPr>
              <w:pStyle w:val="ListParagraph"/>
              <w:ind w:left="360" w:hanging="360"/>
              <w:rPr>
                <w:rFonts w:asciiTheme="minorHAnsi" w:hAnsiTheme="minorHAnsi" w:cstheme="minorHAnsi"/>
              </w:rPr>
            </w:pPr>
            <w:r w:rsidRPr="00056C95">
              <w:rPr>
                <w:rFonts w:asciiTheme="minorHAnsi" w:hAnsiTheme="minorHAnsi" w:cstheme="minorHAnsi"/>
              </w:rPr>
              <w:t>Dance &amp; Drama</w:t>
            </w:r>
          </w:p>
          <w:p w14:paraId="76D37ED4" w14:textId="77777777" w:rsidR="00056C95" w:rsidRPr="00274A00" w:rsidRDefault="00056C95" w:rsidP="00056C95">
            <w:pPr>
              <w:pStyle w:val="ListParagraph"/>
              <w:numPr>
                <w:ilvl w:val="0"/>
                <w:numId w:val="25"/>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2AB57E08" w14:textId="77777777" w:rsidR="00056C95" w:rsidRPr="00056C95" w:rsidRDefault="00056C95" w:rsidP="00056C95">
            <w:pPr>
              <w:pStyle w:val="ListParagraph"/>
              <w:ind w:left="360" w:hanging="360"/>
              <w:rPr>
                <w:rFonts w:asciiTheme="minorHAnsi" w:hAnsiTheme="minorHAnsi" w:cstheme="minorHAnsi"/>
              </w:rPr>
            </w:pPr>
            <w:r w:rsidRPr="00056C95">
              <w:rPr>
                <w:rFonts w:asciiTheme="minorHAnsi" w:hAnsiTheme="minorHAnsi" w:cstheme="minorHAnsi"/>
              </w:rPr>
              <w:t xml:space="preserve">Sports </w:t>
            </w:r>
          </w:p>
          <w:p w14:paraId="0FB0CBDB" w14:textId="77777777" w:rsidR="00056C95" w:rsidRPr="00274A00" w:rsidRDefault="00056C95" w:rsidP="00056C95">
            <w:pPr>
              <w:pStyle w:val="ListParagraph"/>
              <w:numPr>
                <w:ilvl w:val="0"/>
                <w:numId w:val="25"/>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21" w:history="1">
              <w:r w:rsidRPr="00056C95">
                <w:rPr>
                  <w:rStyle w:val="Hyperlink"/>
                  <w:rFonts w:asciiTheme="minorHAnsi" w:hAnsiTheme="minorHAnsi" w:cstheme="minorHAnsi"/>
                </w:rPr>
                <w:t>guidance</w:t>
              </w:r>
            </w:hyperlink>
            <w:r w:rsidRPr="00274A00">
              <w:rPr>
                <w:rFonts w:asciiTheme="minorHAnsi" w:hAnsiTheme="minorHAnsi" w:cstheme="minorHAnsi"/>
              </w:rPr>
              <w:t>.</w:t>
            </w:r>
          </w:p>
          <w:p w14:paraId="0C8946F6" w14:textId="77777777" w:rsidR="00056C95" w:rsidRPr="00274A00" w:rsidRDefault="00056C95" w:rsidP="00056C95">
            <w:pPr>
              <w:pStyle w:val="ListParagraph"/>
              <w:numPr>
                <w:ilvl w:val="0"/>
                <w:numId w:val="25"/>
              </w:numPr>
              <w:rPr>
                <w:rFonts w:asciiTheme="minorHAnsi" w:hAnsiTheme="minorHAnsi" w:cstheme="minorHAnsi"/>
              </w:rPr>
            </w:pPr>
            <w:r w:rsidRPr="00274A00">
              <w:rPr>
                <w:rFonts w:asciiTheme="minorHAnsi" w:hAnsiTheme="minorHAnsi" w:cstheme="minorHAnsi"/>
              </w:rPr>
              <w:t>Sports equipment is thoroughly cleaned between each use.</w:t>
            </w:r>
          </w:p>
          <w:p w14:paraId="0973F9E7" w14:textId="77777777" w:rsidR="00056C95" w:rsidRPr="00274A00" w:rsidRDefault="00056C95" w:rsidP="00056C95">
            <w:pPr>
              <w:pStyle w:val="ListParagraph"/>
              <w:numPr>
                <w:ilvl w:val="0"/>
                <w:numId w:val="25"/>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22" w:history="1">
              <w:r w:rsidRPr="00056C95">
                <w:rPr>
                  <w:rStyle w:val="Hyperlink"/>
                  <w:rFonts w:asciiTheme="minorHAnsi" w:hAnsiTheme="minorHAnsi" w:cstheme="minorHAnsi"/>
                </w:rPr>
                <w:t>guidance</w:t>
              </w:r>
            </w:hyperlink>
            <w:r w:rsidRPr="00274A00">
              <w:rPr>
                <w:rFonts w:asciiTheme="minorHAnsi" w:hAnsiTheme="minorHAnsi" w:cstheme="minorHAnsi"/>
              </w:rPr>
              <w:t>.</w:t>
            </w:r>
          </w:p>
          <w:p w14:paraId="4146BEAD" w14:textId="77777777" w:rsidR="00056C95" w:rsidRPr="00274A00" w:rsidRDefault="00056C95" w:rsidP="00056C95">
            <w:pPr>
              <w:pStyle w:val="ListParagraph"/>
              <w:numPr>
                <w:ilvl w:val="0"/>
                <w:numId w:val="25"/>
              </w:numPr>
              <w:rPr>
                <w:rFonts w:asciiTheme="minorHAnsi" w:hAnsiTheme="minorHAnsi" w:cstheme="minorHAnsi"/>
              </w:rPr>
            </w:pPr>
            <w:r w:rsidRPr="00274A00">
              <w:rPr>
                <w:rFonts w:asciiTheme="minorHAnsi" w:hAnsiTheme="minorHAnsi" w:cstheme="minorHAnsi"/>
              </w:rPr>
              <w:t>Outdoor sports are prioritised where possible.</w:t>
            </w:r>
          </w:p>
          <w:p w14:paraId="520DCFAF" w14:textId="77777777" w:rsidR="00056C95" w:rsidRPr="00274A00" w:rsidRDefault="00056C95" w:rsidP="00056C95">
            <w:pPr>
              <w:pStyle w:val="ListParagraph"/>
              <w:numPr>
                <w:ilvl w:val="0"/>
                <w:numId w:val="25"/>
              </w:numPr>
              <w:rPr>
                <w:rFonts w:asciiTheme="minorHAnsi" w:hAnsiTheme="minorHAnsi" w:cstheme="minorHAnsi"/>
              </w:rPr>
            </w:pPr>
            <w:r w:rsidRPr="00274A00">
              <w:rPr>
                <w:rFonts w:asciiTheme="minorHAnsi" w:hAnsiTheme="minorHAnsi" w:cstheme="minorHAnsi"/>
              </w:rPr>
              <w:t>Large indoor spaces with maximised natural ventilation flows, e.g. through opening windows and doors, are used where outdoor sports are not possible.</w:t>
            </w:r>
          </w:p>
          <w:p w14:paraId="76E5486F" w14:textId="77777777" w:rsidR="00056C95" w:rsidRPr="00274A00" w:rsidRDefault="00056C95" w:rsidP="00056C95">
            <w:pPr>
              <w:pStyle w:val="ListParagraph"/>
              <w:numPr>
                <w:ilvl w:val="0"/>
                <w:numId w:val="25"/>
              </w:numPr>
              <w:rPr>
                <w:rFonts w:asciiTheme="minorHAnsi" w:hAnsiTheme="minorHAnsi" w:cstheme="minorHAnsi"/>
              </w:rPr>
            </w:pPr>
            <w:proofErr w:type="gramStart"/>
            <w:r w:rsidRPr="00274A00">
              <w:rPr>
                <w:rFonts w:asciiTheme="minorHAnsi" w:hAnsiTheme="minorHAnsi" w:cstheme="minorHAnsi"/>
              </w:rPr>
              <w:t>Staff overseeing indoor sports follow</w:t>
            </w:r>
            <w:proofErr w:type="gramEnd"/>
            <w:r w:rsidRPr="00274A00">
              <w:rPr>
                <w:rFonts w:asciiTheme="minorHAnsi" w:hAnsiTheme="minorHAnsi" w:cstheme="minorHAnsi"/>
              </w:rPr>
              <w:t xml:space="preserve"> the system of controls in this risk assessment e.g. cleaning and hygiene.</w:t>
            </w:r>
          </w:p>
          <w:p w14:paraId="5518BEB0" w14:textId="77777777" w:rsidR="00056C95" w:rsidRPr="00274A00" w:rsidRDefault="00056C95" w:rsidP="00056C95">
            <w:pPr>
              <w:pStyle w:val="ListParagraph"/>
              <w:numPr>
                <w:ilvl w:val="0"/>
                <w:numId w:val="25"/>
              </w:numPr>
              <w:rPr>
                <w:rFonts w:asciiTheme="minorHAnsi" w:hAnsiTheme="minorHAnsi" w:cstheme="minorHAnsi"/>
              </w:rPr>
            </w:pPr>
            <w:proofErr w:type="gramStart"/>
            <w:r w:rsidRPr="00274A00">
              <w:rPr>
                <w:rFonts w:asciiTheme="minorHAnsi" w:hAnsiTheme="minorHAnsi" w:cstheme="minorHAnsi"/>
              </w:rPr>
              <w:t>Staff are</w:t>
            </w:r>
            <w:proofErr w:type="gramEnd"/>
            <w:r w:rsidRPr="00274A00">
              <w:rPr>
                <w:rFonts w:asciiTheme="minorHAnsi" w:hAnsiTheme="minorHAnsi" w:cstheme="minorHAnsi"/>
              </w:rPr>
              <w:t xml:space="preserve"> made aware that social distancing in sports is not required unless directed.</w:t>
            </w:r>
          </w:p>
          <w:p w14:paraId="31584339" w14:textId="77777777" w:rsidR="00056C95" w:rsidRPr="00274A00" w:rsidRDefault="00056C95" w:rsidP="00056C95">
            <w:pPr>
              <w:pStyle w:val="ListParagraph"/>
              <w:numPr>
                <w:ilvl w:val="0"/>
                <w:numId w:val="25"/>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23" w:anchor="section-6-4" w:history="1">
              <w:r w:rsidRPr="00056C95">
                <w:rPr>
                  <w:rStyle w:val="Hyperlink"/>
                  <w:rFonts w:asciiTheme="minorHAnsi" w:hAnsiTheme="minorHAnsi" w:cstheme="minorHAnsi"/>
                </w:rPr>
                <w:t>guidance</w:t>
              </w:r>
            </w:hyperlink>
            <w:r w:rsidRPr="00274A00">
              <w:rPr>
                <w:rFonts w:asciiTheme="minorHAnsi" w:hAnsiTheme="minorHAnsi" w:cstheme="minorHAnsi"/>
              </w:rPr>
              <w:t>.</w:t>
            </w:r>
          </w:p>
          <w:p w14:paraId="2217C105" w14:textId="77777777" w:rsidR="00056C95" w:rsidRPr="00274A00" w:rsidRDefault="00056C95" w:rsidP="00056C95">
            <w:pPr>
              <w:pStyle w:val="ListParagraph"/>
              <w:numPr>
                <w:ilvl w:val="0"/>
                <w:numId w:val="25"/>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04549218" w14:textId="77777777" w:rsidR="00056C95" w:rsidRPr="00274A00" w:rsidRDefault="00056C95" w:rsidP="00056C95">
            <w:pPr>
              <w:pStyle w:val="ListParagraph"/>
              <w:numPr>
                <w:ilvl w:val="0"/>
                <w:numId w:val="25"/>
              </w:numPr>
              <w:rPr>
                <w:rFonts w:asciiTheme="minorHAnsi" w:hAnsiTheme="minorHAnsi" w:cstheme="minorHAnsi"/>
              </w:rPr>
            </w:pPr>
            <w:r w:rsidRPr="00274A00">
              <w:rPr>
                <w:rFonts w:asciiTheme="minorHAnsi" w:hAnsiTheme="minorHAnsi" w:cstheme="minorHAnsi"/>
              </w:rPr>
              <w:lastRenderedPageBreak/>
              <w:t>School works with external coaches, clubs and organisations for curricular and extracurricular activities and considers how such arrangements operate within the school’s wider protective measures.</w:t>
            </w:r>
          </w:p>
          <w:p w14:paraId="3B755BD1" w14:textId="77777777" w:rsidR="00056C95" w:rsidRDefault="00056C95" w:rsidP="00056C95">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20502424" w14:textId="77777777" w:rsidR="00056C95" w:rsidRPr="00056C95" w:rsidRDefault="00056C95" w:rsidP="00056C95">
            <w:pPr>
              <w:pStyle w:val="ListParagraph"/>
              <w:ind w:left="360" w:hanging="360"/>
              <w:rPr>
                <w:rFonts w:asciiTheme="minorHAnsi" w:hAnsiTheme="minorHAnsi" w:cstheme="minorHAnsi"/>
              </w:rPr>
            </w:pPr>
            <w:r w:rsidRPr="00056C95">
              <w:rPr>
                <w:rFonts w:asciiTheme="minorHAnsi" w:hAnsiTheme="minorHAnsi" w:cstheme="minorHAnsi"/>
              </w:rPr>
              <w:t>Science</w:t>
            </w:r>
          </w:p>
          <w:p w14:paraId="3D8729EF" w14:textId="77777777" w:rsidR="00056C95" w:rsidRDefault="00056C95" w:rsidP="00056C95">
            <w:pPr>
              <w:pStyle w:val="ListParagraph"/>
              <w:numPr>
                <w:ilvl w:val="0"/>
                <w:numId w:val="22"/>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4" w:tgtFrame="_blank" w:history="1">
              <w:r w:rsidRPr="00056C95">
                <w:rPr>
                  <w:rStyle w:val="Hyperlink"/>
                  <w:rFonts w:asciiTheme="minorHAnsi" w:hAnsiTheme="minorHAnsi" w:cstheme="minorHAnsi"/>
                </w:rPr>
                <w:t>GL343 - Guide to doing practical work during the COVID-19 Pandemic – Science (New version)</w:t>
              </w:r>
            </w:hyperlink>
          </w:p>
          <w:p w14:paraId="056079CA" w14:textId="77777777" w:rsidR="00056C95" w:rsidRPr="00AF2F26" w:rsidRDefault="00056C95" w:rsidP="00056C95">
            <w:pPr>
              <w:pStyle w:val="ListParagraph"/>
              <w:ind w:left="360" w:hanging="360"/>
              <w:rPr>
                <w:rFonts w:asciiTheme="minorHAnsi" w:hAnsiTheme="minorHAnsi" w:cstheme="minorHAnsi"/>
              </w:rPr>
            </w:pPr>
            <w:r w:rsidRPr="00056C95">
              <w:rPr>
                <w:rFonts w:asciiTheme="minorHAnsi" w:hAnsiTheme="minorHAnsi" w:cstheme="minorHAnsi"/>
              </w:rPr>
              <w:t>DT</w:t>
            </w:r>
          </w:p>
          <w:p w14:paraId="5EA4E29D" w14:textId="7A83C7DE" w:rsidR="00056C95" w:rsidRPr="00056C95" w:rsidRDefault="00056C95" w:rsidP="00056C95">
            <w:pPr>
              <w:pStyle w:val="ListParagraph"/>
              <w:numPr>
                <w:ilvl w:val="0"/>
                <w:numId w:val="22"/>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5" w:history="1">
              <w:r w:rsidRPr="00056C95">
                <w:rPr>
                  <w:rStyle w:val="Hyperlink"/>
                  <w:rFonts w:asciiTheme="minorHAnsi" w:hAnsiTheme="minorHAnsi" w:cstheme="minorHAnsi"/>
                </w:rPr>
                <w:t>GL344 Guidance on practical work during the COVID-19 pandemic - D&amp;T</w:t>
              </w:r>
            </w:hyperlink>
            <w:r w:rsidRPr="00AF2F26">
              <w:rPr>
                <w:rFonts w:asciiTheme="minorHAnsi" w:hAnsiTheme="minorHAnsi" w:cstheme="minorHAnsi"/>
              </w:rPr>
              <w:t xml:space="preserve"> </w:t>
            </w:r>
          </w:p>
        </w:tc>
        <w:tc>
          <w:tcPr>
            <w:tcW w:w="1710" w:type="dxa"/>
            <w:tcBorders>
              <w:top w:val="single" w:sz="4" w:space="0" w:color="auto"/>
              <w:left w:val="single" w:sz="4" w:space="0" w:color="auto"/>
              <w:bottom w:val="single" w:sz="4" w:space="0" w:color="auto"/>
              <w:right w:val="single" w:sz="4" w:space="0" w:color="auto"/>
            </w:tcBorders>
          </w:tcPr>
          <w:p w14:paraId="0A6CC194" w14:textId="1C354EE5" w:rsidR="00056C95" w:rsidRPr="00056C95" w:rsidRDefault="00056C95" w:rsidP="00221FC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2x2=4</w:t>
            </w:r>
          </w:p>
          <w:p w14:paraId="094B073D" w14:textId="77777777" w:rsidR="00056C95" w:rsidRPr="00056C95" w:rsidRDefault="00056C95" w:rsidP="00221FC7">
            <w:pPr>
              <w:pStyle w:val="Header"/>
              <w:tabs>
                <w:tab w:val="clear" w:pos="4153"/>
                <w:tab w:val="clear" w:pos="8306"/>
              </w:tabs>
              <w:rPr>
                <w:rFonts w:asciiTheme="minorHAnsi" w:hAnsiTheme="minorHAnsi" w:cstheme="minorHAnsi"/>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E6152AE" w14:textId="4420635C" w:rsidR="00056C95" w:rsidRPr="00056C95" w:rsidRDefault="00056C95" w:rsidP="00221FC7">
            <w:pPr>
              <w:pStyle w:val="Header"/>
              <w:tabs>
                <w:tab w:val="clear" w:pos="4153"/>
                <w:tab w:val="clear" w:pos="8306"/>
              </w:tabs>
              <w:rPr>
                <w:rFonts w:asciiTheme="minorHAnsi" w:hAnsiTheme="minorHAnsi" w:cstheme="minorHAnsi"/>
                <w:sz w:val="22"/>
                <w:szCs w:val="22"/>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2980BBCC" w:rsidR="00262F39" w:rsidRPr="007B69C1" w:rsidRDefault="00B30330">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0037DA" w:rsidRPr="00E72075" w:rsidRDefault="000037DA">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0037DA" w:rsidRPr="00E72075" w:rsidRDefault="000037DA">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0037DA" w:rsidRPr="00E46D85" w:rsidRDefault="000037DA"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0037DA" w:rsidRPr="00E72075" w:rsidRDefault="000037DA">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0037DA" w:rsidRPr="00E72075" w:rsidRDefault="000037DA">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0037DA" w:rsidRPr="00E46D85" w:rsidRDefault="000037DA"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3"/>
        <w:gridCol w:w="1609"/>
        <w:gridCol w:w="1425"/>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194A3933"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045D106D"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45549A01"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default" r:id="rId27"/>
      <w:footerReference w:type="default" r:id="rId28"/>
      <w:footerReference w:type="first" r:id="rId29"/>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06E78" w14:textId="77777777" w:rsidR="000037DA" w:rsidRDefault="000037DA">
      <w:r>
        <w:separator/>
      </w:r>
    </w:p>
  </w:endnote>
  <w:endnote w:type="continuationSeparator" w:id="0">
    <w:p w14:paraId="47BB3753" w14:textId="77777777" w:rsidR="000037DA" w:rsidRDefault="000037DA">
      <w:r>
        <w:continuationSeparator/>
      </w:r>
    </w:p>
  </w:endnote>
  <w:endnote w:type="continuationNotice" w:id="1">
    <w:p w14:paraId="442E1456" w14:textId="77777777" w:rsidR="000037DA" w:rsidRDefault="00003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FB4" w14:textId="28F2C062" w:rsidR="000037DA" w:rsidRPr="00E8625D" w:rsidRDefault="000037DA" w:rsidP="00E8625D">
    <w:pPr>
      <w:pStyle w:val="Footer"/>
      <w:rPr>
        <w:rFonts w:ascii="Calibri" w:hAnsi="Calibri" w:cs="Calibri"/>
      </w:rPr>
    </w:pPr>
    <w:r>
      <w:rPr>
        <w:rFonts w:ascii="Calibri" w:hAnsi="Calibri" w:cs="Calibri"/>
      </w:rPr>
      <w:t xml:space="preserve"> </w:t>
    </w: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v4 9</w:t>
    </w:r>
    <w:r w:rsidRPr="00A510F4">
      <w:rPr>
        <w:rFonts w:ascii="Calibri" w:hAnsi="Calibri" w:cs="Calibri"/>
        <w:vertAlign w:val="superscript"/>
      </w:rPr>
      <w:t>th</w:t>
    </w:r>
    <w:r>
      <w:rPr>
        <w:rFonts w:ascii="Calibri" w:hAnsi="Calibri" w:cs="Calibri"/>
      </w:rPr>
      <w:t xml:space="preserve"> September 2021</w:t>
    </w:r>
  </w:p>
  <w:p w14:paraId="0C3F91AF" w14:textId="7D6F0686" w:rsidR="000037DA" w:rsidRPr="00E8625D" w:rsidRDefault="000037DA" w:rsidP="00E86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0037DA" w:rsidRDefault="000037DA">
    <w:pPr>
      <w:pStyle w:val="Footer"/>
      <w:tabs>
        <w:tab w:val="left" w:pos="360"/>
      </w:tabs>
      <w:rPr>
        <w:rFonts w:ascii="Arial" w:hAnsi="Arial"/>
        <w:sz w:val="22"/>
      </w:rPr>
    </w:pPr>
  </w:p>
  <w:p w14:paraId="49EABD2B" w14:textId="77777777" w:rsidR="000037DA" w:rsidRPr="00E8625D" w:rsidRDefault="000037DA" w:rsidP="00914104">
    <w:pPr>
      <w:pStyle w:val="Footer"/>
      <w:rPr>
        <w:rFonts w:ascii="Calibri" w:hAnsi="Calibri" w:cs="Calibri"/>
      </w:rPr>
    </w:pP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17</w:t>
    </w:r>
    <w:r w:rsidRPr="00914104">
      <w:rPr>
        <w:rFonts w:ascii="Calibri" w:hAnsi="Calibri" w:cs="Calibri"/>
        <w:vertAlign w:val="superscript"/>
      </w:rPr>
      <w:t>th</w:t>
    </w:r>
    <w:r>
      <w:rPr>
        <w:rFonts w:ascii="Calibri" w:hAnsi="Calibri" w:cs="Calibri"/>
      </w:rPr>
      <w:t xml:space="preserve"> Aug 2021</w:t>
    </w:r>
  </w:p>
  <w:p w14:paraId="55DF93D3" w14:textId="02136ECA" w:rsidR="000037DA" w:rsidRPr="003734E7" w:rsidRDefault="000037DA" w:rsidP="00F610ED">
    <w:pPr>
      <w:pStyle w:val="Footer"/>
      <w:tabs>
        <w:tab w:val="left" w:pos="360"/>
      </w:tabs>
      <w:rPr>
        <w:rFonts w:ascii="Calibri" w:hAnsi="Calibri" w:cs="Calibr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EB70A" w14:textId="77777777" w:rsidR="000037DA" w:rsidRDefault="000037DA">
      <w:r>
        <w:separator/>
      </w:r>
    </w:p>
  </w:footnote>
  <w:footnote w:type="continuationSeparator" w:id="0">
    <w:p w14:paraId="2BA61ACF" w14:textId="77777777" w:rsidR="000037DA" w:rsidRDefault="000037DA">
      <w:r>
        <w:continuationSeparator/>
      </w:r>
    </w:p>
  </w:footnote>
  <w:footnote w:type="continuationNotice" w:id="1">
    <w:p w14:paraId="4525B2D0" w14:textId="77777777" w:rsidR="000037DA" w:rsidRDefault="000037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2173"/>
      <w:docPartObj>
        <w:docPartGallery w:val="Page Numbers (Top of Page)"/>
        <w:docPartUnique/>
      </w:docPartObj>
    </w:sdtPr>
    <w:sdtEndPr>
      <w:rPr>
        <w:noProof/>
      </w:rPr>
    </w:sdtEndPr>
    <w:sdtContent>
      <w:p w14:paraId="748D311F" w14:textId="5D6198BC" w:rsidR="000037DA" w:rsidRDefault="000037DA">
        <w:pPr>
          <w:pStyle w:val="Header"/>
        </w:pPr>
        <w:r>
          <w:fldChar w:fldCharType="begin"/>
        </w:r>
        <w:r>
          <w:instrText xml:space="preserve"> PAGE   \* MERGEFORMAT </w:instrText>
        </w:r>
        <w:r>
          <w:fldChar w:fldCharType="separate"/>
        </w:r>
        <w:r w:rsidR="00171B6A">
          <w:rPr>
            <w:noProof/>
          </w:rPr>
          <w:t>17</w:t>
        </w:r>
        <w:r>
          <w:rPr>
            <w:noProof/>
          </w:rPr>
          <w:fldChar w:fldCharType="end"/>
        </w:r>
      </w:p>
    </w:sdtContent>
  </w:sdt>
  <w:p w14:paraId="5A6D93B2" w14:textId="77777777" w:rsidR="000037DA" w:rsidRDefault="00003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D8631B"/>
    <w:multiLevelType w:val="hybridMultilevel"/>
    <w:tmpl w:val="B6D6C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61B7A"/>
    <w:multiLevelType w:val="hybridMultilevel"/>
    <w:tmpl w:val="60B46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95572"/>
    <w:multiLevelType w:val="hybridMultilevel"/>
    <w:tmpl w:val="93D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A796C"/>
    <w:multiLevelType w:val="hybridMultilevel"/>
    <w:tmpl w:val="2932E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243F8D"/>
    <w:multiLevelType w:val="hybridMultilevel"/>
    <w:tmpl w:val="46F6A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3031B3"/>
    <w:multiLevelType w:val="hybridMultilevel"/>
    <w:tmpl w:val="A20E5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DAB187D"/>
    <w:multiLevelType w:val="hybridMultilevel"/>
    <w:tmpl w:val="3E28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775951"/>
    <w:multiLevelType w:val="hybridMultilevel"/>
    <w:tmpl w:val="8520983A"/>
    <w:lvl w:ilvl="0" w:tplc="08090003">
      <w:start w:val="1"/>
      <w:numFmt w:val="bullet"/>
      <w:lvlText w:val="o"/>
      <w:lvlJc w:val="left"/>
      <w:pPr>
        <w:ind w:left="1080" w:hanging="360"/>
      </w:pPr>
      <w:rPr>
        <w:rFonts w:ascii="Courier New" w:hAnsi="Courier New" w:cs="Courier New"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79708D"/>
    <w:multiLevelType w:val="hybridMultilevel"/>
    <w:tmpl w:val="2614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AA277E"/>
    <w:multiLevelType w:val="hybridMultilevel"/>
    <w:tmpl w:val="9C5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3">
    <w:nsid w:val="5DA426E5"/>
    <w:multiLevelType w:val="hybridMultilevel"/>
    <w:tmpl w:val="968E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2"/>
  </w:num>
  <w:num w:numId="4">
    <w:abstractNumId w:val="15"/>
  </w:num>
  <w:num w:numId="5">
    <w:abstractNumId w:val="41"/>
  </w:num>
  <w:num w:numId="6">
    <w:abstractNumId w:val="4"/>
  </w:num>
  <w:num w:numId="7">
    <w:abstractNumId w:val="37"/>
  </w:num>
  <w:num w:numId="8">
    <w:abstractNumId w:val="25"/>
  </w:num>
  <w:num w:numId="9">
    <w:abstractNumId w:val="39"/>
  </w:num>
  <w:num w:numId="10">
    <w:abstractNumId w:val="23"/>
  </w:num>
  <w:num w:numId="11">
    <w:abstractNumId w:val="9"/>
  </w:num>
  <w:num w:numId="12">
    <w:abstractNumId w:val="13"/>
  </w:num>
  <w:num w:numId="13">
    <w:abstractNumId w:val="14"/>
  </w:num>
  <w:num w:numId="14">
    <w:abstractNumId w:val="29"/>
  </w:num>
  <w:num w:numId="15">
    <w:abstractNumId w:val="30"/>
  </w:num>
  <w:num w:numId="16">
    <w:abstractNumId w:val="21"/>
  </w:num>
  <w:num w:numId="17">
    <w:abstractNumId w:val="34"/>
  </w:num>
  <w:num w:numId="18">
    <w:abstractNumId w:val="26"/>
  </w:num>
  <w:num w:numId="19">
    <w:abstractNumId w:val="3"/>
  </w:num>
  <w:num w:numId="20">
    <w:abstractNumId w:val="31"/>
  </w:num>
  <w:num w:numId="21">
    <w:abstractNumId w:val="12"/>
  </w:num>
  <w:num w:numId="22">
    <w:abstractNumId w:val="11"/>
  </w:num>
  <w:num w:numId="23">
    <w:abstractNumId w:val="42"/>
  </w:num>
  <w:num w:numId="24">
    <w:abstractNumId w:val="0"/>
  </w:num>
  <w:num w:numId="25">
    <w:abstractNumId w:val="19"/>
  </w:num>
  <w:num w:numId="26">
    <w:abstractNumId w:val="7"/>
  </w:num>
  <w:num w:numId="27">
    <w:abstractNumId w:val="18"/>
  </w:num>
  <w:num w:numId="28">
    <w:abstractNumId w:val="40"/>
  </w:num>
  <w:num w:numId="29">
    <w:abstractNumId w:val="5"/>
  </w:num>
  <w:num w:numId="30">
    <w:abstractNumId w:val="36"/>
  </w:num>
  <w:num w:numId="31">
    <w:abstractNumId w:val="1"/>
  </w:num>
  <w:num w:numId="32">
    <w:abstractNumId w:val="17"/>
  </w:num>
  <w:num w:numId="33">
    <w:abstractNumId w:val="27"/>
  </w:num>
  <w:num w:numId="34">
    <w:abstractNumId w:val="22"/>
  </w:num>
  <w:num w:numId="35">
    <w:abstractNumId w:val="24"/>
  </w:num>
  <w:num w:numId="36">
    <w:abstractNumId w:val="8"/>
  </w:num>
  <w:num w:numId="37">
    <w:abstractNumId w:val="35"/>
  </w:num>
  <w:num w:numId="38">
    <w:abstractNumId w:val="6"/>
  </w:num>
  <w:num w:numId="39">
    <w:abstractNumId w:val="28"/>
  </w:num>
  <w:num w:numId="40">
    <w:abstractNumId w:val="38"/>
  </w:num>
  <w:num w:numId="41">
    <w:abstractNumId w:val="20"/>
  </w:num>
  <w:num w:numId="42">
    <w:abstractNumId w:val="33"/>
  </w:num>
  <w:num w:numId="43">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96"/>
    <w:rsid w:val="000022D2"/>
    <w:rsid w:val="00002D1E"/>
    <w:rsid w:val="000037DA"/>
    <w:rsid w:val="00011971"/>
    <w:rsid w:val="000130D9"/>
    <w:rsid w:val="00021653"/>
    <w:rsid w:val="000253D7"/>
    <w:rsid w:val="00025E86"/>
    <w:rsid w:val="00026132"/>
    <w:rsid w:val="00027D1A"/>
    <w:rsid w:val="0003085E"/>
    <w:rsid w:val="00031430"/>
    <w:rsid w:val="0003219F"/>
    <w:rsid w:val="00034964"/>
    <w:rsid w:val="00037427"/>
    <w:rsid w:val="00040755"/>
    <w:rsid w:val="00040A2F"/>
    <w:rsid w:val="00041A83"/>
    <w:rsid w:val="00046E01"/>
    <w:rsid w:val="0004722D"/>
    <w:rsid w:val="00047DE5"/>
    <w:rsid w:val="00055F6C"/>
    <w:rsid w:val="0005609F"/>
    <w:rsid w:val="00056C5C"/>
    <w:rsid w:val="00056C95"/>
    <w:rsid w:val="00056F3D"/>
    <w:rsid w:val="00057439"/>
    <w:rsid w:val="000613FE"/>
    <w:rsid w:val="000618D8"/>
    <w:rsid w:val="00063D0B"/>
    <w:rsid w:val="00066394"/>
    <w:rsid w:val="00071239"/>
    <w:rsid w:val="00071A1F"/>
    <w:rsid w:val="0007281D"/>
    <w:rsid w:val="00075072"/>
    <w:rsid w:val="00076EA8"/>
    <w:rsid w:val="00081E3D"/>
    <w:rsid w:val="00083ED7"/>
    <w:rsid w:val="000914F4"/>
    <w:rsid w:val="00092584"/>
    <w:rsid w:val="0009619B"/>
    <w:rsid w:val="000A1235"/>
    <w:rsid w:val="000A29F1"/>
    <w:rsid w:val="000A2C48"/>
    <w:rsid w:val="000A353B"/>
    <w:rsid w:val="000A6380"/>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20A7"/>
    <w:rsid w:val="000E4DEE"/>
    <w:rsid w:val="000E5AA1"/>
    <w:rsid w:val="000E6169"/>
    <w:rsid w:val="000F12BB"/>
    <w:rsid w:val="000F3080"/>
    <w:rsid w:val="00100DDA"/>
    <w:rsid w:val="001029AD"/>
    <w:rsid w:val="00105A54"/>
    <w:rsid w:val="00111B07"/>
    <w:rsid w:val="00112128"/>
    <w:rsid w:val="00112A30"/>
    <w:rsid w:val="00116398"/>
    <w:rsid w:val="00116AAD"/>
    <w:rsid w:val="00121222"/>
    <w:rsid w:val="00121AAE"/>
    <w:rsid w:val="0012533C"/>
    <w:rsid w:val="0012578A"/>
    <w:rsid w:val="001257DF"/>
    <w:rsid w:val="00126147"/>
    <w:rsid w:val="00126ED6"/>
    <w:rsid w:val="00131F76"/>
    <w:rsid w:val="00133D32"/>
    <w:rsid w:val="00134203"/>
    <w:rsid w:val="00135431"/>
    <w:rsid w:val="00135F68"/>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7153D"/>
    <w:rsid w:val="0017173B"/>
    <w:rsid w:val="00171B6A"/>
    <w:rsid w:val="00171EAE"/>
    <w:rsid w:val="00173323"/>
    <w:rsid w:val="0017362F"/>
    <w:rsid w:val="00177CB3"/>
    <w:rsid w:val="00182A77"/>
    <w:rsid w:val="00186D6A"/>
    <w:rsid w:val="001876DF"/>
    <w:rsid w:val="001917EE"/>
    <w:rsid w:val="00191937"/>
    <w:rsid w:val="001922DA"/>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F2EC2"/>
    <w:rsid w:val="001F2F1B"/>
    <w:rsid w:val="001F65CE"/>
    <w:rsid w:val="00200452"/>
    <w:rsid w:val="00200F4B"/>
    <w:rsid w:val="002024BD"/>
    <w:rsid w:val="00204F01"/>
    <w:rsid w:val="00206512"/>
    <w:rsid w:val="00206AAD"/>
    <w:rsid w:val="00212F44"/>
    <w:rsid w:val="00216261"/>
    <w:rsid w:val="002176BC"/>
    <w:rsid w:val="002204F5"/>
    <w:rsid w:val="00220FCE"/>
    <w:rsid w:val="00221385"/>
    <w:rsid w:val="00223AC4"/>
    <w:rsid w:val="0022583E"/>
    <w:rsid w:val="002264B6"/>
    <w:rsid w:val="002266B3"/>
    <w:rsid w:val="002269CE"/>
    <w:rsid w:val="002335F4"/>
    <w:rsid w:val="0023364A"/>
    <w:rsid w:val="00236D39"/>
    <w:rsid w:val="002419B9"/>
    <w:rsid w:val="00241E67"/>
    <w:rsid w:val="00242769"/>
    <w:rsid w:val="00244711"/>
    <w:rsid w:val="00244B91"/>
    <w:rsid w:val="002450AE"/>
    <w:rsid w:val="002452E1"/>
    <w:rsid w:val="00245CC0"/>
    <w:rsid w:val="002460FD"/>
    <w:rsid w:val="00250719"/>
    <w:rsid w:val="00250AE1"/>
    <w:rsid w:val="002558D9"/>
    <w:rsid w:val="002562E3"/>
    <w:rsid w:val="00260090"/>
    <w:rsid w:val="0026033E"/>
    <w:rsid w:val="00260627"/>
    <w:rsid w:val="00262F39"/>
    <w:rsid w:val="00265A9C"/>
    <w:rsid w:val="0026736E"/>
    <w:rsid w:val="002720C1"/>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57A7"/>
    <w:rsid w:val="00385C0D"/>
    <w:rsid w:val="00385FE8"/>
    <w:rsid w:val="00387687"/>
    <w:rsid w:val="00390276"/>
    <w:rsid w:val="003907F8"/>
    <w:rsid w:val="003916CE"/>
    <w:rsid w:val="003A15B5"/>
    <w:rsid w:val="003A5148"/>
    <w:rsid w:val="003A533D"/>
    <w:rsid w:val="003A5F96"/>
    <w:rsid w:val="003A7B13"/>
    <w:rsid w:val="003A7DAD"/>
    <w:rsid w:val="003B0932"/>
    <w:rsid w:val="003B0F83"/>
    <w:rsid w:val="003B1597"/>
    <w:rsid w:val="003B1629"/>
    <w:rsid w:val="003B1EA3"/>
    <w:rsid w:val="003B2891"/>
    <w:rsid w:val="003B3B2D"/>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3133"/>
    <w:rsid w:val="003E4324"/>
    <w:rsid w:val="003E4698"/>
    <w:rsid w:val="003E635F"/>
    <w:rsid w:val="003E6472"/>
    <w:rsid w:val="003E6E2F"/>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2ED4"/>
    <w:rsid w:val="00443271"/>
    <w:rsid w:val="00445169"/>
    <w:rsid w:val="0045148A"/>
    <w:rsid w:val="0045283E"/>
    <w:rsid w:val="004532B7"/>
    <w:rsid w:val="004538AF"/>
    <w:rsid w:val="00453919"/>
    <w:rsid w:val="004539FF"/>
    <w:rsid w:val="00455008"/>
    <w:rsid w:val="00456660"/>
    <w:rsid w:val="00460C48"/>
    <w:rsid w:val="00462DC9"/>
    <w:rsid w:val="00463906"/>
    <w:rsid w:val="004665AA"/>
    <w:rsid w:val="00466BEB"/>
    <w:rsid w:val="0047039D"/>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17DF"/>
    <w:rsid w:val="005022E6"/>
    <w:rsid w:val="00502E76"/>
    <w:rsid w:val="005040DA"/>
    <w:rsid w:val="0050489A"/>
    <w:rsid w:val="0050764F"/>
    <w:rsid w:val="00511859"/>
    <w:rsid w:val="00512C8E"/>
    <w:rsid w:val="00514D49"/>
    <w:rsid w:val="005174CC"/>
    <w:rsid w:val="00517776"/>
    <w:rsid w:val="0052092A"/>
    <w:rsid w:val="00522AF2"/>
    <w:rsid w:val="0052341D"/>
    <w:rsid w:val="00524472"/>
    <w:rsid w:val="00530617"/>
    <w:rsid w:val="00537AFE"/>
    <w:rsid w:val="0054260E"/>
    <w:rsid w:val="00542705"/>
    <w:rsid w:val="0054348C"/>
    <w:rsid w:val="00544127"/>
    <w:rsid w:val="00544F5B"/>
    <w:rsid w:val="00545D34"/>
    <w:rsid w:val="005462F2"/>
    <w:rsid w:val="00550552"/>
    <w:rsid w:val="00552107"/>
    <w:rsid w:val="00553996"/>
    <w:rsid w:val="00553DA2"/>
    <w:rsid w:val="005569F5"/>
    <w:rsid w:val="0055764C"/>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63D"/>
    <w:rsid w:val="0058484F"/>
    <w:rsid w:val="00585E2C"/>
    <w:rsid w:val="00587415"/>
    <w:rsid w:val="00587C1C"/>
    <w:rsid w:val="00590138"/>
    <w:rsid w:val="00590FE9"/>
    <w:rsid w:val="005919A2"/>
    <w:rsid w:val="00592FD5"/>
    <w:rsid w:val="00594121"/>
    <w:rsid w:val="005963EF"/>
    <w:rsid w:val="005976C0"/>
    <w:rsid w:val="005A22A8"/>
    <w:rsid w:val="005A4AC8"/>
    <w:rsid w:val="005A6842"/>
    <w:rsid w:val="005B2DC5"/>
    <w:rsid w:val="005B3643"/>
    <w:rsid w:val="005B5CE2"/>
    <w:rsid w:val="005C1CC5"/>
    <w:rsid w:val="005C7A32"/>
    <w:rsid w:val="005D01D8"/>
    <w:rsid w:val="005D4164"/>
    <w:rsid w:val="005D6760"/>
    <w:rsid w:val="005D780C"/>
    <w:rsid w:val="005E0526"/>
    <w:rsid w:val="005E0A75"/>
    <w:rsid w:val="005E7CF0"/>
    <w:rsid w:val="005F005D"/>
    <w:rsid w:val="005F03D8"/>
    <w:rsid w:val="005F046A"/>
    <w:rsid w:val="005F1EFA"/>
    <w:rsid w:val="005F22C5"/>
    <w:rsid w:val="005F4CD7"/>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4C1F"/>
    <w:rsid w:val="006551EA"/>
    <w:rsid w:val="006555B3"/>
    <w:rsid w:val="0066074E"/>
    <w:rsid w:val="00660C85"/>
    <w:rsid w:val="00661461"/>
    <w:rsid w:val="006629CB"/>
    <w:rsid w:val="00664A44"/>
    <w:rsid w:val="0066752B"/>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0A1D"/>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E0A20"/>
    <w:rsid w:val="006E26A4"/>
    <w:rsid w:val="006E55F4"/>
    <w:rsid w:val="006E59C4"/>
    <w:rsid w:val="006F0F09"/>
    <w:rsid w:val="006F1CC4"/>
    <w:rsid w:val="006F4353"/>
    <w:rsid w:val="006F4E1F"/>
    <w:rsid w:val="006F7D12"/>
    <w:rsid w:val="0070373E"/>
    <w:rsid w:val="0070381F"/>
    <w:rsid w:val="00705484"/>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1A3"/>
    <w:rsid w:val="00753B06"/>
    <w:rsid w:val="0075467B"/>
    <w:rsid w:val="007552F7"/>
    <w:rsid w:val="0075572D"/>
    <w:rsid w:val="00764639"/>
    <w:rsid w:val="0076508A"/>
    <w:rsid w:val="00766D34"/>
    <w:rsid w:val="007675E6"/>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D0354"/>
    <w:rsid w:val="007D2808"/>
    <w:rsid w:val="007E2BCA"/>
    <w:rsid w:val="007E40C3"/>
    <w:rsid w:val="007E498B"/>
    <w:rsid w:val="007F0C44"/>
    <w:rsid w:val="007F1DC3"/>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B18"/>
    <w:rsid w:val="008652E5"/>
    <w:rsid w:val="008708E1"/>
    <w:rsid w:val="0087339C"/>
    <w:rsid w:val="008753A5"/>
    <w:rsid w:val="00875830"/>
    <w:rsid w:val="00876B42"/>
    <w:rsid w:val="00877AEF"/>
    <w:rsid w:val="008820EC"/>
    <w:rsid w:val="00885FC4"/>
    <w:rsid w:val="00887571"/>
    <w:rsid w:val="008877B2"/>
    <w:rsid w:val="00890F5A"/>
    <w:rsid w:val="00891285"/>
    <w:rsid w:val="008917DE"/>
    <w:rsid w:val="008939B9"/>
    <w:rsid w:val="00894B17"/>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3432"/>
    <w:rsid w:val="008E5CA0"/>
    <w:rsid w:val="008F1765"/>
    <w:rsid w:val="008F1806"/>
    <w:rsid w:val="008F23D9"/>
    <w:rsid w:val="008F3586"/>
    <w:rsid w:val="008F7853"/>
    <w:rsid w:val="00902669"/>
    <w:rsid w:val="00905005"/>
    <w:rsid w:val="009052C4"/>
    <w:rsid w:val="00905E84"/>
    <w:rsid w:val="009078C8"/>
    <w:rsid w:val="00907C5E"/>
    <w:rsid w:val="00914104"/>
    <w:rsid w:val="00921396"/>
    <w:rsid w:val="0092147F"/>
    <w:rsid w:val="00921742"/>
    <w:rsid w:val="00923893"/>
    <w:rsid w:val="00923D3F"/>
    <w:rsid w:val="009241EE"/>
    <w:rsid w:val="0092447E"/>
    <w:rsid w:val="00925645"/>
    <w:rsid w:val="0092699B"/>
    <w:rsid w:val="009279FB"/>
    <w:rsid w:val="0093240D"/>
    <w:rsid w:val="0093356D"/>
    <w:rsid w:val="009338CD"/>
    <w:rsid w:val="00937015"/>
    <w:rsid w:val="009422F9"/>
    <w:rsid w:val="00943C40"/>
    <w:rsid w:val="00944320"/>
    <w:rsid w:val="009452C9"/>
    <w:rsid w:val="00950AB4"/>
    <w:rsid w:val="0095124F"/>
    <w:rsid w:val="00951482"/>
    <w:rsid w:val="0096056E"/>
    <w:rsid w:val="00961844"/>
    <w:rsid w:val="009637FE"/>
    <w:rsid w:val="00964438"/>
    <w:rsid w:val="00965BBC"/>
    <w:rsid w:val="00965C0A"/>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093F"/>
    <w:rsid w:val="009B28BB"/>
    <w:rsid w:val="009B4958"/>
    <w:rsid w:val="009B4EFB"/>
    <w:rsid w:val="009B67A5"/>
    <w:rsid w:val="009B7904"/>
    <w:rsid w:val="009C5462"/>
    <w:rsid w:val="009C54FA"/>
    <w:rsid w:val="009C5BE5"/>
    <w:rsid w:val="009C6A0D"/>
    <w:rsid w:val="009C735F"/>
    <w:rsid w:val="009D08DE"/>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28BF"/>
    <w:rsid w:val="00A02C72"/>
    <w:rsid w:val="00A031B2"/>
    <w:rsid w:val="00A0785B"/>
    <w:rsid w:val="00A106A8"/>
    <w:rsid w:val="00A11220"/>
    <w:rsid w:val="00A12545"/>
    <w:rsid w:val="00A132E0"/>
    <w:rsid w:val="00A1462E"/>
    <w:rsid w:val="00A15D0E"/>
    <w:rsid w:val="00A22721"/>
    <w:rsid w:val="00A23062"/>
    <w:rsid w:val="00A30B92"/>
    <w:rsid w:val="00A329B3"/>
    <w:rsid w:val="00A33C1F"/>
    <w:rsid w:val="00A35A21"/>
    <w:rsid w:val="00A4200B"/>
    <w:rsid w:val="00A44477"/>
    <w:rsid w:val="00A448CF"/>
    <w:rsid w:val="00A47BB6"/>
    <w:rsid w:val="00A507B7"/>
    <w:rsid w:val="00A50DC3"/>
    <w:rsid w:val="00A50E19"/>
    <w:rsid w:val="00A510F4"/>
    <w:rsid w:val="00A551CC"/>
    <w:rsid w:val="00A56801"/>
    <w:rsid w:val="00A571C3"/>
    <w:rsid w:val="00A57A61"/>
    <w:rsid w:val="00A57AFA"/>
    <w:rsid w:val="00A60F1E"/>
    <w:rsid w:val="00A62554"/>
    <w:rsid w:val="00A64589"/>
    <w:rsid w:val="00A647E3"/>
    <w:rsid w:val="00A70EB5"/>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9E9"/>
    <w:rsid w:val="00B14F85"/>
    <w:rsid w:val="00B15FED"/>
    <w:rsid w:val="00B207DC"/>
    <w:rsid w:val="00B2124D"/>
    <w:rsid w:val="00B218BD"/>
    <w:rsid w:val="00B21C29"/>
    <w:rsid w:val="00B23102"/>
    <w:rsid w:val="00B246C6"/>
    <w:rsid w:val="00B24E7A"/>
    <w:rsid w:val="00B271C9"/>
    <w:rsid w:val="00B27874"/>
    <w:rsid w:val="00B30330"/>
    <w:rsid w:val="00B3460E"/>
    <w:rsid w:val="00B34B77"/>
    <w:rsid w:val="00B35978"/>
    <w:rsid w:val="00B36537"/>
    <w:rsid w:val="00B36F58"/>
    <w:rsid w:val="00B3710F"/>
    <w:rsid w:val="00B408EC"/>
    <w:rsid w:val="00B4409C"/>
    <w:rsid w:val="00B4673B"/>
    <w:rsid w:val="00B46E07"/>
    <w:rsid w:val="00B47367"/>
    <w:rsid w:val="00B47A03"/>
    <w:rsid w:val="00B503EA"/>
    <w:rsid w:val="00B5057F"/>
    <w:rsid w:val="00B51AC1"/>
    <w:rsid w:val="00B525BB"/>
    <w:rsid w:val="00B56D3A"/>
    <w:rsid w:val="00B601F2"/>
    <w:rsid w:val="00B60BDD"/>
    <w:rsid w:val="00B66BBA"/>
    <w:rsid w:val="00B73862"/>
    <w:rsid w:val="00B739E0"/>
    <w:rsid w:val="00B81607"/>
    <w:rsid w:val="00B822E6"/>
    <w:rsid w:val="00B85C20"/>
    <w:rsid w:val="00B8602B"/>
    <w:rsid w:val="00B86295"/>
    <w:rsid w:val="00B92932"/>
    <w:rsid w:val="00B94380"/>
    <w:rsid w:val="00B949F4"/>
    <w:rsid w:val="00B94D2A"/>
    <w:rsid w:val="00B96123"/>
    <w:rsid w:val="00B97215"/>
    <w:rsid w:val="00B97B68"/>
    <w:rsid w:val="00BA2D76"/>
    <w:rsid w:val="00BA3882"/>
    <w:rsid w:val="00BA5760"/>
    <w:rsid w:val="00BA6E0D"/>
    <w:rsid w:val="00BA77DF"/>
    <w:rsid w:val="00BB04F0"/>
    <w:rsid w:val="00BB14E0"/>
    <w:rsid w:val="00BB21FC"/>
    <w:rsid w:val="00BB2319"/>
    <w:rsid w:val="00BB2B62"/>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6EB5"/>
    <w:rsid w:val="00C27BC1"/>
    <w:rsid w:val="00C320C2"/>
    <w:rsid w:val="00C33769"/>
    <w:rsid w:val="00C339E3"/>
    <w:rsid w:val="00C349BF"/>
    <w:rsid w:val="00C35AB1"/>
    <w:rsid w:val="00C377B9"/>
    <w:rsid w:val="00C37DCC"/>
    <w:rsid w:val="00C41057"/>
    <w:rsid w:val="00C43A07"/>
    <w:rsid w:val="00C5060A"/>
    <w:rsid w:val="00C506BD"/>
    <w:rsid w:val="00C525DB"/>
    <w:rsid w:val="00C5579A"/>
    <w:rsid w:val="00C55A85"/>
    <w:rsid w:val="00C60A3E"/>
    <w:rsid w:val="00C636CE"/>
    <w:rsid w:val="00C63955"/>
    <w:rsid w:val="00C676D5"/>
    <w:rsid w:val="00C711D0"/>
    <w:rsid w:val="00C718B4"/>
    <w:rsid w:val="00C71E0A"/>
    <w:rsid w:val="00C7380D"/>
    <w:rsid w:val="00C74CEF"/>
    <w:rsid w:val="00C7749B"/>
    <w:rsid w:val="00C816EA"/>
    <w:rsid w:val="00C81D2E"/>
    <w:rsid w:val="00C834BF"/>
    <w:rsid w:val="00C8388C"/>
    <w:rsid w:val="00C842A8"/>
    <w:rsid w:val="00C84779"/>
    <w:rsid w:val="00C84F9C"/>
    <w:rsid w:val="00C8607F"/>
    <w:rsid w:val="00C90117"/>
    <w:rsid w:val="00C91938"/>
    <w:rsid w:val="00C91CC5"/>
    <w:rsid w:val="00C926EF"/>
    <w:rsid w:val="00C93539"/>
    <w:rsid w:val="00C95D69"/>
    <w:rsid w:val="00CA0F5F"/>
    <w:rsid w:val="00CA2DCE"/>
    <w:rsid w:val="00CA3C61"/>
    <w:rsid w:val="00CA4709"/>
    <w:rsid w:val="00CA752D"/>
    <w:rsid w:val="00CA795E"/>
    <w:rsid w:val="00CA7D83"/>
    <w:rsid w:val="00CB1B1C"/>
    <w:rsid w:val="00CB1CD1"/>
    <w:rsid w:val="00CB2640"/>
    <w:rsid w:val="00CB460D"/>
    <w:rsid w:val="00CC1DD0"/>
    <w:rsid w:val="00CC3366"/>
    <w:rsid w:val="00CD1964"/>
    <w:rsid w:val="00CD28A2"/>
    <w:rsid w:val="00CD713A"/>
    <w:rsid w:val="00CD713E"/>
    <w:rsid w:val="00CD7F0C"/>
    <w:rsid w:val="00CE18C4"/>
    <w:rsid w:val="00CE2413"/>
    <w:rsid w:val="00CE2608"/>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1227"/>
    <w:rsid w:val="00D71780"/>
    <w:rsid w:val="00D736F6"/>
    <w:rsid w:val="00D777A1"/>
    <w:rsid w:val="00D8543D"/>
    <w:rsid w:val="00D865F2"/>
    <w:rsid w:val="00D86B8B"/>
    <w:rsid w:val="00D87361"/>
    <w:rsid w:val="00D874D3"/>
    <w:rsid w:val="00D87787"/>
    <w:rsid w:val="00D909C2"/>
    <w:rsid w:val="00D92485"/>
    <w:rsid w:val="00D92BEF"/>
    <w:rsid w:val="00D96DE2"/>
    <w:rsid w:val="00D978B8"/>
    <w:rsid w:val="00DA0AD0"/>
    <w:rsid w:val="00DA3D0F"/>
    <w:rsid w:val="00DA4F51"/>
    <w:rsid w:val="00DA59A5"/>
    <w:rsid w:val="00DB7443"/>
    <w:rsid w:val="00DC29B6"/>
    <w:rsid w:val="00DC3D2D"/>
    <w:rsid w:val="00DC5381"/>
    <w:rsid w:val="00DC5914"/>
    <w:rsid w:val="00DD08FC"/>
    <w:rsid w:val="00DD21FB"/>
    <w:rsid w:val="00DD3A11"/>
    <w:rsid w:val="00DD4583"/>
    <w:rsid w:val="00DD6773"/>
    <w:rsid w:val="00DE134C"/>
    <w:rsid w:val="00DE2D48"/>
    <w:rsid w:val="00DE366D"/>
    <w:rsid w:val="00DE6704"/>
    <w:rsid w:val="00DE7FEC"/>
    <w:rsid w:val="00DF026A"/>
    <w:rsid w:val="00DF14F2"/>
    <w:rsid w:val="00DF247E"/>
    <w:rsid w:val="00DF25E4"/>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DE1"/>
    <w:rsid w:val="00E62E24"/>
    <w:rsid w:val="00E6654C"/>
    <w:rsid w:val="00E665AE"/>
    <w:rsid w:val="00E72075"/>
    <w:rsid w:val="00E72DEE"/>
    <w:rsid w:val="00E76D17"/>
    <w:rsid w:val="00E83E2E"/>
    <w:rsid w:val="00E8625D"/>
    <w:rsid w:val="00E91DCD"/>
    <w:rsid w:val="00EA1BEC"/>
    <w:rsid w:val="00EA20A3"/>
    <w:rsid w:val="00EA3A87"/>
    <w:rsid w:val="00EA512D"/>
    <w:rsid w:val="00EA6922"/>
    <w:rsid w:val="00EB544F"/>
    <w:rsid w:val="00EB572F"/>
    <w:rsid w:val="00EB5D12"/>
    <w:rsid w:val="00EC268A"/>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7C1F"/>
    <w:rsid w:val="00F00599"/>
    <w:rsid w:val="00F023E1"/>
    <w:rsid w:val="00F031EE"/>
    <w:rsid w:val="00F03FBD"/>
    <w:rsid w:val="00F05030"/>
    <w:rsid w:val="00F06A60"/>
    <w:rsid w:val="00F0704F"/>
    <w:rsid w:val="00F11052"/>
    <w:rsid w:val="00F111CB"/>
    <w:rsid w:val="00F13823"/>
    <w:rsid w:val="00F13BF3"/>
    <w:rsid w:val="00F14189"/>
    <w:rsid w:val="00F15E4D"/>
    <w:rsid w:val="00F17044"/>
    <w:rsid w:val="00F20C73"/>
    <w:rsid w:val="00F25E98"/>
    <w:rsid w:val="00F25F3B"/>
    <w:rsid w:val="00F268E7"/>
    <w:rsid w:val="00F26E3D"/>
    <w:rsid w:val="00F32756"/>
    <w:rsid w:val="00F32A7B"/>
    <w:rsid w:val="00F33403"/>
    <w:rsid w:val="00F344CC"/>
    <w:rsid w:val="00F34CF7"/>
    <w:rsid w:val="00F35BD3"/>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63EF"/>
    <w:rsid w:val="00FC24A5"/>
    <w:rsid w:val="00FC2B6E"/>
    <w:rsid w:val="00FC4392"/>
    <w:rsid w:val="00FC45CC"/>
    <w:rsid w:val="00FC71BA"/>
    <w:rsid w:val="00FC7FD7"/>
    <w:rsid w:val="00FD32BA"/>
    <w:rsid w:val="00FD4087"/>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8"/>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9B093F"/>
    <w:rPr>
      <w:rFonts w:ascii="Tahoma" w:hAnsi="Tahoma" w:cs="Tahoma"/>
      <w:sz w:val="16"/>
      <w:szCs w:val="16"/>
    </w:rPr>
  </w:style>
  <w:style w:type="character" w:customStyle="1" w:styleId="BalloonTextChar">
    <w:name w:val="Balloon Text Char"/>
    <w:basedOn w:val="DefaultParagraphFont"/>
    <w:link w:val="BalloonText"/>
    <w:rsid w:val="009B093F"/>
    <w:rPr>
      <w:rFonts w:ascii="Tahoma" w:hAnsi="Tahoma" w:cs="Tahoma"/>
      <w:sz w:val="16"/>
      <w:szCs w:val="16"/>
      <w:lang w:eastAsia="en-US"/>
    </w:rPr>
  </w:style>
  <w:style w:type="paragraph" w:customStyle="1" w:styleId="paragraph">
    <w:name w:val="paragraph"/>
    <w:basedOn w:val="Normal"/>
    <w:rsid w:val="00A510F4"/>
    <w:pPr>
      <w:spacing w:before="100" w:beforeAutospacing="1" w:after="100" w:afterAutospacing="1"/>
    </w:pPr>
    <w:rPr>
      <w:sz w:val="24"/>
      <w:szCs w:val="24"/>
      <w:lang w:eastAsia="en-GB"/>
    </w:rPr>
  </w:style>
  <w:style w:type="character" w:customStyle="1" w:styleId="normaltextrun">
    <w:name w:val="normaltextrun"/>
    <w:basedOn w:val="DefaultParagraphFont"/>
    <w:rsid w:val="00A510F4"/>
  </w:style>
  <w:style w:type="character" w:customStyle="1" w:styleId="eop">
    <w:name w:val="eop"/>
    <w:basedOn w:val="DefaultParagraphFont"/>
    <w:rsid w:val="00A51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8"/>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9B093F"/>
    <w:rPr>
      <w:rFonts w:ascii="Tahoma" w:hAnsi="Tahoma" w:cs="Tahoma"/>
      <w:sz w:val="16"/>
      <w:szCs w:val="16"/>
    </w:rPr>
  </w:style>
  <w:style w:type="character" w:customStyle="1" w:styleId="BalloonTextChar">
    <w:name w:val="Balloon Text Char"/>
    <w:basedOn w:val="DefaultParagraphFont"/>
    <w:link w:val="BalloonText"/>
    <w:rsid w:val="009B093F"/>
    <w:rPr>
      <w:rFonts w:ascii="Tahoma" w:hAnsi="Tahoma" w:cs="Tahoma"/>
      <w:sz w:val="16"/>
      <w:szCs w:val="16"/>
      <w:lang w:eastAsia="en-US"/>
    </w:rPr>
  </w:style>
  <w:style w:type="paragraph" w:customStyle="1" w:styleId="paragraph">
    <w:name w:val="paragraph"/>
    <w:basedOn w:val="Normal"/>
    <w:rsid w:val="00A510F4"/>
    <w:pPr>
      <w:spacing w:before="100" w:beforeAutospacing="1" w:after="100" w:afterAutospacing="1"/>
    </w:pPr>
    <w:rPr>
      <w:sz w:val="24"/>
      <w:szCs w:val="24"/>
      <w:lang w:eastAsia="en-GB"/>
    </w:rPr>
  </w:style>
  <w:style w:type="character" w:customStyle="1" w:styleId="normaltextrun">
    <w:name w:val="normaltextrun"/>
    <w:basedOn w:val="DefaultParagraphFont"/>
    <w:rsid w:val="00A510F4"/>
  </w:style>
  <w:style w:type="character" w:customStyle="1" w:styleId="eop">
    <w:name w:val="eop"/>
    <w:basedOn w:val="DefaultParagraphFont"/>
    <w:rsid w:val="00A5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vidschoolsupport@wirral.gov.uk" TargetMode="External"/><Relationship Id="rId18" Type="http://schemas.openxmlformats.org/officeDocument/2006/relationships/hyperlink" Target="https://www.gov.uk/get-coronavirus-tes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gov.uk/guidance/coronavirus-covid-19-grassroots-sports-guidance-for-safe-provision-including-team-sport-contact-combat-sport-and-organised-sport-events" TargetMode="External"/><Relationship Id="rId7" Type="http://schemas.openxmlformats.org/officeDocument/2006/relationships/footnotes" Target="footnotes.xml"/><Relationship Id="rId12" Type="http://schemas.openxmlformats.org/officeDocument/2006/relationships/hyperlink" Target="http://www.jeannefairbrotherassociates.com"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cleapss.us11.list-manage.com/track/click?u=a4601cd9dd7567ba7d1c8e848&amp;id=b5d6f10f3d&amp;e=46190762e5" TargetMode="External"/><Relationship Id="rId2" Type="http://schemas.openxmlformats.org/officeDocument/2006/relationships/numbering" Target="numbering.xml"/><Relationship Id="rId16" Type="http://schemas.openxmlformats.org/officeDocument/2006/relationships/hyperlink" Target="https://www.cibse.org/coronavirus-covid-19" TargetMode="External"/><Relationship Id="rId20" Type="http://schemas.openxmlformats.org/officeDocument/2006/relationships/hyperlink" Target="mailto:lotc@edsential.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cleapss.us11.list-manage.com/track/click?u=a4601cd9dd7567ba7d1c8e848&amp;id=98a5a9b2c6&amp;e=46190762e5" TargetMode="External"/><Relationship Id="rId5" Type="http://schemas.openxmlformats.org/officeDocument/2006/relationships/settings" Target="settings.xml"/><Relationship Id="rId15" Type="http://schemas.openxmlformats.org/officeDocument/2006/relationships/hyperlink" Target="https://www.hse.gov.uk/coronavirus/equipment-and-machinery/air-conditioning-and-ventilation/index.htm" TargetMode="External"/><Relationship Id="rId23" Type="http://schemas.openxmlformats.org/officeDocument/2006/relationships/hyperlink" Target="https://www.gov.uk/guidance/working-safely-during-coronavirus-covid-19/providers-of-grassroots-sport-and-gym-leisure-facilities"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2" Type="http://schemas.openxmlformats.org/officeDocument/2006/relationships/hyperlink" Target="https://www.swimming.org/swimengland/pool-return-guidance-document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2445-A68D-462B-B8FF-747DFA72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A36DBCC</Template>
  <TotalTime>45</TotalTime>
  <Pages>17</Pages>
  <Words>4536</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30333</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fennac</cp:lastModifiedBy>
  <cp:revision>14</cp:revision>
  <cp:lastPrinted>2021-11-30T11:02:00Z</cp:lastPrinted>
  <dcterms:created xsi:type="dcterms:W3CDTF">2021-11-30T10:06:00Z</dcterms:created>
  <dcterms:modified xsi:type="dcterms:W3CDTF">2021-11-30T11:03:00Z</dcterms:modified>
</cp:coreProperties>
</file>